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28E96" w14:textId="043C366D" w:rsidR="00662E40" w:rsidRPr="00FE75E1" w:rsidRDefault="00662E40" w:rsidP="00662E40">
      <w:pPr>
        <w:rPr>
          <w:sz w:val="36"/>
          <w:szCs w:val="36"/>
        </w:rPr>
      </w:pPr>
      <w:r w:rsidRPr="00FE75E1">
        <w:rPr>
          <w:sz w:val="36"/>
          <w:szCs w:val="36"/>
        </w:rPr>
        <w:t>Guía</w:t>
      </w:r>
      <w:r>
        <w:rPr>
          <w:sz w:val="36"/>
          <w:szCs w:val="36"/>
        </w:rPr>
        <w:t xml:space="preserve"> 2</w:t>
      </w:r>
      <w:r w:rsidRPr="00FE75E1">
        <w:rPr>
          <w:sz w:val="36"/>
          <w:szCs w:val="36"/>
        </w:rPr>
        <w:t xml:space="preserve"> </w:t>
      </w:r>
      <w:r w:rsidR="00790029">
        <w:rPr>
          <w:sz w:val="36"/>
          <w:szCs w:val="36"/>
        </w:rPr>
        <w:t xml:space="preserve">“El Talento” </w:t>
      </w:r>
      <w:r>
        <w:rPr>
          <w:sz w:val="36"/>
          <w:szCs w:val="36"/>
        </w:rPr>
        <w:t>2°</w:t>
      </w:r>
      <w:r w:rsidRPr="00FE75E1">
        <w:rPr>
          <w:sz w:val="36"/>
          <w:szCs w:val="36"/>
        </w:rPr>
        <w:t xml:space="preserve"> medio </w:t>
      </w:r>
      <w:r w:rsidR="00790029">
        <w:rPr>
          <w:sz w:val="36"/>
          <w:szCs w:val="36"/>
        </w:rPr>
        <w:t>Abril</w:t>
      </w:r>
      <w:r w:rsidRPr="00FE75E1">
        <w:rPr>
          <w:sz w:val="36"/>
          <w:szCs w:val="36"/>
        </w:rPr>
        <w:t xml:space="preserve"> 2020</w:t>
      </w:r>
    </w:p>
    <w:p w14:paraId="1D24CE16" w14:textId="77777777" w:rsidR="00662E40" w:rsidRPr="00FE75E1" w:rsidRDefault="00662E40" w:rsidP="00662E40">
      <w:pPr>
        <w:spacing w:after="0"/>
        <w:ind w:left="-567" w:right="-710" w:firstLine="567"/>
        <w:rPr>
          <w:rFonts w:ascii="Calibri" w:eastAsia="Times New Roman" w:hAnsi="Calibri" w:cs="Times New Roman"/>
          <w:lang w:eastAsia="es-CL"/>
        </w:rPr>
      </w:pPr>
      <w:bookmarkStart w:id="0" w:name="_Hlk44251416"/>
      <w:r w:rsidRPr="00FE75E1">
        <w:rPr>
          <w:rFonts w:ascii="Calibri" w:eastAsia="Times New Roman" w:hAnsi="Calibri" w:cs="Times New Roman"/>
          <w:lang w:eastAsia="es-CL"/>
        </w:rPr>
        <w:t>Nombre:_______________________________________________   Curso: ____   Fecha: ____/___/2020</w:t>
      </w:r>
    </w:p>
    <w:bookmarkEnd w:id="0"/>
    <w:p w14:paraId="2802E14F" w14:textId="3E6F2BED" w:rsidR="00662E40" w:rsidRPr="00FE75E1" w:rsidRDefault="00662E40" w:rsidP="00662E40">
      <w:pPr>
        <w:rPr>
          <w:sz w:val="36"/>
          <w:szCs w:val="36"/>
          <w:highlight w:val="yellow"/>
        </w:rPr>
      </w:pPr>
      <w:r w:rsidRPr="00FE75E1">
        <w:rPr>
          <w:rFonts w:ascii="Calibri" w:eastAsia="Times New Roman" w:hAnsi="Calibri" w:cs="Times New Roman"/>
          <w:noProof/>
          <w:sz w:val="28"/>
          <w:lang w:val="es-ES" w:eastAsia="es-ES"/>
        </w:rPr>
        <mc:AlternateContent>
          <mc:Choice Requires="wps">
            <w:drawing>
              <wp:anchor distT="0" distB="0" distL="114300" distR="114300" simplePos="0" relativeHeight="251659264" behindDoc="0" locked="0" layoutInCell="1" allowOverlap="1" wp14:anchorId="6297BCC8" wp14:editId="55030718">
                <wp:simplePos x="0" y="0"/>
                <wp:positionH relativeFrom="margin">
                  <wp:align>left</wp:align>
                </wp:positionH>
                <wp:positionV relativeFrom="paragraph">
                  <wp:posOffset>121285</wp:posOffset>
                </wp:positionV>
                <wp:extent cx="6529705" cy="590550"/>
                <wp:effectExtent l="0" t="0" r="23495" b="19050"/>
                <wp:wrapNone/>
                <wp:docPr id="25" name="Rectángulo redondead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9705" cy="590550"/>
                        </a:xfrm>
                        <a:prstGeom prst="roundRect">
                          <a:avLst>
                            <a:gd name="adj" fmla="val 16667"/>
                          </a:avLst>
                        </a:prstGeom>
                        <a:noFill/>
                        <a:ln w="19050">
                          <a:solidFill>
                            <a:srgbClr val="4472C4"/>
                          </a:solidFill>
                        </a:ln>
                      </wps:spPr>
                      <wps:txbx>
                        <w:txbxContent>
                          <w:p w14:paraId="74982471" w14:textId="77777777" w:rsidR="00662E40" w:rsidRDefault="00662E40" w:rsidP="00662E40">
                            <w:pPr>
                              <w:spacing w:after="0"/>
                              <w:rPr>
                                <w:b/>
                              </w:rPr>
                            </w:pPr>
                            <w:r w:rsidRPr="00F02BF1">
                              <w:rPr>
                                <w:b/>
                              </w:rPr>
                              <w:t xml:space="preserve">Objetivo: </w:t>
                            </w:r>
                          </w:p>
                          <w:p w14:paraId="0BBAE62F" w14:textId="77777777" w:rsidR="00662E40" w:rsidRPr="00F43AC6" w:rsidRDefault="00662E40" w:rsidP="00662E40">
                            <w:pPr>
                              <w:spacing w:after="0" w:line="240" w:lineRule="auto"/>
                              <w:rPr>
                                <w:b/>
                              </w:rPr>
                            </w:pPr>
                            <w:r w:rsidRPr="00F43AC6">
                              <w:rPr>
                                <w:b/>
                              </w:rPr>
                              <w:t xml:space="preserve">Leer textos </w:t>
                            </w:r>
                            <w:r>
                              <w:rPr>
                                <w:b/>
                              </w:rPr>
                              <w:t>literarios (cuento) y reflexionar en torno a los elementos propios de este tipo de textos</w:t>
                            </w:r>
                          </w:p>
                          <w:p w14:paraId="1C1D588A" w14:textId="77777777" w:rsidR="00662E40" w:rsidRDefault="00662E40" w:rsidP="00662E40">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97BCC8" id="Rectángulo redondeado 25" o:spid="_x0000_s1026" style="position:absolute;margin-left:0;margin-top:9.55pt;width:514.15pt;height:4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" filled="f" strokecolor="#4472c4" strokeweight="1.5pt">
                <v:textbox>
                  <w:txbxContent>
                    <w:p w14:paraId="74982471" w14:textId="77777777" w:rsidR="00662E40" w:rsidRDefault="00662E40" w:rsidP="00662E40">
                      <w:pPr>
                        <w:spacing w:after="0"/>
                        <w:rPr>
                          <w:b/>
                        </w:rPr>
                      </w:pPr>
                      <w:r w:rsidRPr="00F02BF1">
                        <w:rPr>
                          <w:b/>
                        </w:rPr>
                        <w:t xml:space="preserve">Objetivo: </w:t>
                      </w:r>
                    </w:p>
                    <w:p w14:paraId="0BBAE62F" w14:textId="77777777" w:rsidR="00662E40" w:rsidRPr="00F43AC6" w:rsidRDefault="00662E40" w:rsidP="00662E40">
                      <w:pPr>
                        <w:spacing w:after="0" w:line="240" w:lineRule="auto"/>
                        <w:rPr>
                          <w:b/>
                        </w:rPr>
                      </w:pPr>
                      <w:r w:rsidRPr="00F43AC6">
                        <w:rPr>
                          <w:b/>
                        </w:rPr>
                        <w:t xml:space="preserve">Leer textos </w:t>
                      </w:r>
                      <w:r>
                        <w:rPr>
                          <w:b/>
                        </w:rPr>
                        <w:t>literarios (cuento) y reflexionar en torno a los elementos propios de este tipo de textos</w:t>
                      </w:r>
                    </w:p>
                    <w:p w14:paraId="1C1D588A" w14:textId="77777777" w:rsidR="00662E40" w:rsidRDefault="00662E40" w:rsidP="00662E40">
                      <w:pPr>
                        <w:ind w:left="360"/>
                      </w:pPr>
                    </w:p>
                  </w:txbxContent>
                </v:textbox>
                <w10:wrap anchorx="margin"/>
              </v:roundrect>
            </w:pict>
          </mc:Fallback>
        </mc:AlternateContent>
      </w:r>
    </w:p>
    <w:p w14:paraId="118A59D6" w14:textId="77777777" w:rsidR="00662E40" w:rsidRPr="00FE75E1" w:rsidRDefault="00662E40" w:rsidP="00662E40">
      <w:pPr>
        <w:rPr>
          <w:sz w:val="36"/>
          <w:szCs w:val="36"/>
          <w:highlight w:val="yellow"/>
        </w:rPr>
      </w:pPr>
    </w:p>
    <w:p w14:paraId="0CB0DAC2" w14:textId="44E11589" w:rsidR="00662E40" w:rsidRDefault="00662E40" w:rsidP="00785524">
      <w:pPr>
        <w:rPr>
          <w:noProof/>
        </w:rPr>
      </w:pPr>
    </w:p>
    <w:p w14:paraId="0CF16724" w14:textId="4BF24960" w:rsidR="00EE6732" w:rsidRPr="00EE6732" w:rsidRDefault="00EE6732" w:rsidP="00EE6732">
      <w:pPr>
        <w:rPr>
          <w:rFonts w:ascii="Sylfaen" w:hAnsi="Sylfaen" w:cs="Leelawadee UI Semilight"/>
          <w:sz w:val="36"/>
          <w:szCs w:val="36"/>
        </w:rPr>
      </w:pPr>
      <w:r w:rsidRPr="00EE6732">
        <w:rPr>
          <w:rFonts w:ascii="Sylfaen" w:hAnsi="Sylfaen" w:cs="Leelawadee UI Semilight"/>
          <w:sz w:val="36"/>
          <w:szCs w:val="36"/>
        </w:rPr>
        <w:t>El talento</w:t>
      </w:r>
    </w:p>
    <w:p w14:paraId="240E789E" w14:textId="3FAAE57F" w:rsidR="00C0482B" w:rsidRDefault="003809B6" w:rsidP="00EE6732">
      <w:r w:rsidRPr="00EE6732">
        <w:rPr>
          <w:rFonts w:ascii="Arial" w:hAnsi="Arial" w:cs="Arial"/>
          <w:noProof/>
        </w:rPr>
        <mc:AlternateContent>
          <mc:Choice Requires="wps">
            <w:drawing>
              <wp:anchor distT="0" distB="0" distL="228600" distR="228600" simplePos="0" relativeHeight="251668480" behindDoc="0" locked="0" layoutInCell="1" allowOverlap="1" wp14:anchorId="0589EBBA" wp14:editId="1A330CE9">
                <wp:simplePos x="0" y="0"/>
                <wp:positionH relativeFrom="margin">
                  <wp:align>right</wp:align>
                </wp:positionH>
                <wp:positionV relativeFrom="margin">
                  <wp:posOffset>2112010</wp:posOffset>
                </wp:positionV>
                <wp:extent cx="1292860" cy="8367395"/>
                <wp:effectExtent l="19050" t="0" r="2540" b="0"/>
                <wp:wrapSquare wrapText="bothSides"/>
                <wp:docPr id="141" name="Cuadro de texto 141"/>
                <wp:cNvGraphicFramePr/>
                <a:graphic xmlns:a="http://schemas.openxmlformats.org/drawingml/2006/main">
                  <a:graphicData uri="http://schemas.microsoft.com/office/word/2010/wordprocessingShape">
                    <wps:wsp>
                      <wps:cNvSpPr txBox="1"/>
                      <wps:spPr>
                        <a:xfrm>
                          <a:off x="0" y="0"/>
                          <a:ext cx="1292860" cy="8367395"/>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24C3C1E5" w14:textId="77777777" w:rsidR="00EE6732" w:rsidRDefault="00EE6732">
                            <w:pPr>
                              <w:spacing w:after="240" w:line="240" w:lineRule="auto"/>
                              <w:rPr>
                                <w:rFonts w:asciiTheme="majorHAnsi" w:eastAsiaTheme="majorEastAsia" w:hAnsiTheme="majorHAnsi" w:cstheme="majorBidi"/>
                                <w:caps/>
                                <w:color w:val="191919" w:themeColor="text1" w:themeTint="E6"/>
                                <w:sz w:val="36"/>
                                <w:szCs w:val="36"/>
                              </w:rPr>
                            </w:pPr>
                          </w:p>
                          <w:p w14:paraId="04F23A9F" w14:textId="77777777" w:rsidR="00EE6732" w:rsidRDefault="00EE6732" w:rsidP="00EE6732">
                            <w:r w:rsidRPr="00EE6732">
                              <w:rPr>
                                <w:color w:val="0070C0"/>
                              </w:rPr>
                              <w:t>recio</w:t>
                            </w:r>
                            <w:r>
                              <w:t xml:space="preserve">: fuerte, vigoroso. </w:t>
                            </w:r>
                          </w:p>
                          <w:p w14:paraId="5BBFA3BA" w14:textId="77777777" w:rsidR="00EE6732" w:rsidRDefault="00EE6732" w:rsidP="00EE6732">
                            <w:r w:rsidRPr="00EE6732">
                              <w:rPr>
                                <w:color w:val="0070C0"/>
                              </w:rPr>
                              <w:t>estío</w:t>
                            </w:r>
                            <w:r>
                              <w:t xml:space="preserve">: verano. </w:t>
                            </w:r>
                          </w:p>
                          <w:p w14:paraId="61F8F8BA" w14:textId="77777777" w:rsidR="00EE6732" w:rsidRDefault="00EE6732" w:rsidP="00EE6732">
                            <w:r w:rsidRPr="00EE6732">
                              <w:rPr>
                                <w:color w:val="0070C0"/>
                              </w:rPr>
                              <w:t>quinta</w:t>
                            </w:r>
                            <w:r>
                              <w:t>: casa de recreo o esparcimiento ubicada en el campo</w:t>
                            </w:r>
                          </w:p>
                          <w:p w14:paraId="276ACF77" w14:textId="77777777" w:rsidR="00676199" w:rsidRDefault="00676199" w:rsidP="00EE6732">
                            <w:pPr>
                              <w:rPr>
                                <w:color w:val="808080" w:themeColor="background1" w:themeShade="80"/>
                              </w:rPr>
                            </w:pPr>
                            <w:r w:rsidRPr="00676199">
                              <w:rPr>
                                <w:color w:val="0070C0"/>
                              </w:rPr>
                              <w:t>prodigalidad</w:t>
                            </w:r>
                            <w:r>
                              <w:t>: abundancia, profusión.</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9EBBA" id="_x0000_t202" coordsize="21600,21600" o:spt="202" path="m,l,21600r21600,l21600,xe">
                <v:stroke joinstyle="miter"/>
                <v:path gradientshapeok="t" o:connecttype="rect"/>
              </v:shapetype>
              <v:shape id="Cuadro de texto 141" o:spid="_x0000_s1027" type="#_x0000_t202" style="position:absolute;margin-left:50.6pt;margin-top:166.3pt;width:101.8pt;height:658.85pt;z-index:251668480;visibility:visible;mso-wrap-style:square;mso-width-percent:0;mso-height-percent:0;mso-wrap-distance-left:18pt;mso-wrap-distance-top:0;mso-wrap-distance-right:18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" fillcolor="white [3212]" stroked="f" strokeweight=".5pt">
                <v:shadow on="t" color="#ed7d31 [3205]" origin=".5" offset="-1.5pt,0"/>
                <v:textbox inset="18pt,10.8pt,0,10.8pt">
                  <w:txbxContent>
                    <w:p w14:paraId="24C3C1E5" w14:textId="77777777" w:rsidR="00EE6732" w:rsidRDefault="00EE6732">
                      <w:pPr>
                        <w:spacing w:after="240" w:line="240" w:lineRule="auto"/>
                        <w:rPr>
                          <w:rFonts w:asciiTheme="majorHAnsi" w:eastAsiaTheme="majorEastAsia" w:hAnsiTheme="majorHAnsi" w:cstheme="majorBidi"/>
                          <w:caps/>
                          <w:color w:val="191919" w:themeColor="text1" w:themeTint="E6"/>
                          <w:sz w:val="36"/>
                          <w:szCs w:val="36"/>
                        </w:rPr>
                      </w:pPr>
                    </w:p>
                    <w:p w14:paraId="04F23A9F" w14:textId="77777777" w:rsidR="00EE6732" w:rsidRDefault="00EE6732" w:rsidP="00EE6732">
                      <w:r w:rsidRPr="00EE6732">
                        <w:rPr>
                          <w:color w:val="0070C0"/>
                        </w:rPr>
                        <w:t>recio</w:t>
                      </w:r>
                      <w:r>
                        <w:t xml:space="preserve">: fuerte, vigoroso. </w:t>
                      </w:r>
                    </w:p>
                    <w:p w14:paraId="5BBFA3BA" w14:textId="77777777" w:rsidR="00EE6732" w:rsidRDefault="00EE6732" w:rsidP="00EE6732">
                      <w:r w:rsidRPr="00EE6732">
                        <w:rPr>
                          <w:color w:val="0070C0"/>
                        </w:rPr>
                        <w:t>estío</w:t>
                      </w:r>
                      <w:r>
                        <w:t xml:space="preserve">: verano. </w:t>
                      </w:r>
                    </w:p>
                    <w:p w14:paraId="61F8F8BA" w14:textId="77777777" w:rsidR="00EE6732" w:rsidRDefault="00EE6732" w:rsidP="00EE6732">
                      <w:r w:rsidRPr="00EE6732">
                        <w:rPr>
                          <w:color w:val="0070C0"/>
                        </w:rPr>
                        <w:t>quinta</w:t>
                      </w:r>
                      <w:r>
                        <w:t>: casa de recreo o esparcimiento ubicada en el campo</w:t>
                      </w:r>
                    </w:p>
                    <w:p w14:paraId="276ACF77" w14:textId="77777777" w:rsidR="00676199" w:rsidRDefault="00676199" w:rsidP="00EE6732">
                      <w:pPr>
                        <w:rPr>
                          <w:color w:val="808080" w:themeColor="background1" w:themeShade="80"/>
                        </w:rPr>
                      </w:pPr>
                      <w:r w:rsidRPr="00676199">
                        <w:rPr>
                          <w:color w:val="0070C0"/>
                        </w:rPr>
                        <w:t>prodigalidad</w:t>
                      </w:r>
                      <w:r>
                        <w:t>: abundancia, profusión.</w:t>
                      </w:r>
                    </w:p>
                  </w:txbxContent>
                </v:textbox>
                <w10:wrap type="square" anchorx="margin" anchory="margin"/>
              </v:shape>
            </w:pict>
          </mc:Fallback>
        </mc:AlternateContent>
      </w:r>
      <w:r w:rsidR="00EE6732">
        <w:t xml:space="preserve"> </w:t>
      </w:r>
      <w:proofErr w:type="spellStart"/>
      <w:r w:rsidR="00EE6732">
        <w:t>Anton</w:t>
      </w:r>
      <w:proofErr w:type="spellEnd"/>
      <w:r w:rsidR="00EE6732">
        <w:t xml:space="preserve"> Chejov. Escritor ruso</w:t>
      </w:r>
    </w:p>
    <w:p w14:paraId="5A360323" w14:textId="77777777" w:rsidR="00EE6732" w:rsidRDefault="00EE6732" w:rsidP="00EE6732"/>
    <w:p w14:paraId="65234954" w14:textId="77777777" w:rsidR="00C0482B" w:rsidRPr="00EE6732" w:rsidRDefault="00C0482B" w:rsidP="003809B6">
      <w:pPr>
        <w:spacing w:line="360" w:lineRule="auto"/>
        <w:ind w:firstLine="709"/>
        <w:jc w:val="both"/>
        <w:rPr>
          <w:rFonts w:ascii="Arial" w:hAnsi="Arial" w:cs="Arial"/>
        </w:rPr>
      </w:pPr>
      <w:r w:rsidRPr="00EE6732">
        <w:rPr>
          <w:rFonts w:ascii="Arial" w:hAnsi="Arial" w:cs="Arial"/>
        </w:rPr>
        <w:t xml:space="preserve">El pintor </w:t>
      </w:r>
      <w:proofErr w:type="spellStart"/>
      <w:r w:rsidRPr="00EE6732">
        <w:rPr>
          <w:rFonts w:ascii="Arial" w:hAnsi="Arial" w:cs="Arial"/>
        </w:rPr>
        <w:t>Yegor</w:t>
      </w:r>
      <w:proofErr w:type="spellEnd"/>
      <w:r w:rsidRPr="00EE6732">
        <w:rPr>
          <w:rFonts w:ascii="Arial" w:hAnsi="Arial" w:cs="Arial"/>
        </w:rPr>
        <w:t xml:space="preserve"> </w:t>
      </w:r>
      <w:proofErr w:type="spellStart"/>
      <w:r w:rsidRPr="00EE6732">
        <w:rPr>
          <w:rFonts w:ascii="Arial" w:hAnsi="Arial" w:cs="Arial"/>
        </w:rPr>
        <w:t>Savich</w:t>
      </w:r>
      <w:proofErr w:type="spellEnd"/>
      <w:r w:rsidRPr="00EE6732">
        <w:rPr>
          <w:rFonts w:ascii="Arial" w:hAnsi="Arial" w:cs="Arial"/>
        </w:rPr>
        <w:t xml:space="preserve">, que se hospeda en la casa de campo de la viuda de un oficial, está sentado en la cama, sumido en una dulce melancolía matutina. Ya es otoño. Grandes nubes informes y espesas se deslizan por el firmamento; un viento, frío y </w:t>
      </w:r>
      <w:r w:rsidRPr="00EE6732">
        <w:rPr>
          <w:rFonts w:ascii="Arial" w:hAnsi="Arial" w:cs="Arial"/>
          <w:color w:val="0070C0"/>
        </w:rPr>
        <w:t>recio</w:t>
      </w:r>
      <w:r w:rsidRPr="00EE6732">
        <w:rPr>
          <w:rFonts w:ascii="Arial" w:hAnsi="Arial" w:cs="Arial"/>
        </w:rPr>
        <w:t xml:space="preserve">, inclina los árboles y arranca de sus copas hojas amarillas. ¡Adiós, </w:t>
      </w:r>
      <w:r w:rsidRPr="00EE6732">
        <w:rPr>
          <w:rFonts w:ascii="Arial" w:hAnsi="Arial" w:cs="Arial"/>
          <w:color w:val="0070C0"/>
        </w:rPr>
        <w:t>estío</w:t>
      </w:r>
      <w:r w:rsidRPr="00EE6732">
        <w:rPr>
          <w:rFonts w:ascii="Arial" w:hAnsi="Arial" w:cs="Arial"/>
        </w:rPr>
        <w:t xml:space="preserve">! Hay en esta tristeza otoñal del paisaje una belleza singular, llena de poesía; pero </w:t>
      </w:r>
      <w:proofErr w:type="spellStart"/>
      <w:r w:rsidRPr="00EE6732">
        <w:rPr>
          <w:rFonts w:ascii="Arial" w:hAnsi="Arial" w:cs="Arial"/>
        </w:rPr>
        <w:t>Yegor</w:t>
      </w:r>
      <w:proofErr w:type="spellEnd"/>
      <w:r w:rsidRPr="00EE6732">
        <w:rPr>
          <w:rFonts w:ascii="Arial" w:hAnsi="Arial" w:cs="Arial"/>
        </w:rPr>
        <w:t xml:space="preserve"> </w:t>
      </w:r>
      <w:proofErr w:type="spellStart"/>
      <w:r w:rsidRPr="00EE6732">
        <w:rPr>
          <w:rFonts w:ascii="Arial" w:hAnsi="Arial" w:cs="Arial"/>
        </w:rPr>
        <w:t>Savich</w:t>
      </w:r>
      <w:proofErr w:type="spellEnd"/>
      <w:r w:rsidRPr="00EE6732">
        <w:rPr>
          <w:rFonts w:ascii="Arial" w:hAnsi="Arial" w:cs="Arial"/>
        </w:rPr>
        <w:t xml:space="preserve">, aunque es pintor y debiera apreciarla, casi no repara en ella. Se aburre de un modo terrible y solo lo consuela el pensar que al día siguiente no estará ya en la </w:t>
      </w:r>
      <w:r w:rsidRPr="00EE6732">
        <w:rPr>
          <w:rFonts w:ascii="Arial" w:hAnsi="Arial" w:cs="Arial"/>
          <w:color w:val="0070C0"/>
        </w:rPr>
        <w:t>quinta</w:t>
      </w:r>
      <w:r w:rsidRPr="00EE6732">
        <w:rPr>
          <w:rFonts w:ascii="Arial" w:hAnsi="Arial" w:cs="Arial"/>
        </w:rPr>
        <w:t>. La cama, las mesas, las sillas, el suelo, todo está cubierto de cestas, de sábanas plegadas, de todo género de efectos domésticos. Se han quitado ya los visillos de las ventanas. Al día siguiente, ¡por fin!, los habitantes veraniegos de la quinta se trasladarán a la ciudad.</w:t>
      </w:r>
    </w:p>
    <w:p w14:paraId="15C0FFC6" w14:textId="77777777" w:rsidR="00C0482B" w:rsidRPr="00EE6732" w:rsidRDefault="00C0482B" w:rsidP="003809B6">
      <w:pPr>
        <w:spacing w:line="360" w:lineRule="auto"/>
        <w:ind w:firstLine="709"/>
        <w:jc w:val="both"/>
        <w:rPr>
          <w:rFonts w:ascii="Arial" w:hAnsi="Arial" w:cs="Arial"/>
        </w:rPr>
      </w:pPr>
      <w:r w:rsidRPr="00EE6732">
        <w:rPr>
          <w:rFonts w:ascii="Arial" w:hAnsi="Arial" w:cs="Arial"/>
        </w:rPr>
        <w:t>La viuda del oficial no está en casa. Ha salido en busca de carruajes para la mudanza.</w:t>
      </w:r>
    </w:p>
    <w:p w14:paraId="282103C2" w14:textId="77777777" w:rsidR="00C0482B" w:rsidRPr="00EE6732" w:rsidRDefault="00C0482B" w:rsidP="003809B6">
      <w:pPr>
        <w:spacing w:line="360" w:lineRule="auto"/>
        <w:ind w:firstLine="709"/>
        <w:jc w:val="both"/>
        <w:rPr>
          <w:rFonts w:ascii="Arial" w:hAnsi="Arial" w:cs="Arial"/>
        </w:rPr>
      </w:pPr>
      <w:r w:rsidRPr="00EE6732">
        <w:rPr>
          <w:rFonts w:ascii="Arial" w:hAnsi="Arial" w:cs="Arial"/>
        </w:rPr>
        <w:t xml:space="preserve">Su hija Katia, de veinte años, aprovechando la ausencia materna, ha entrado en el cuarto del joven. Mañana se separan y tiene que decirle un sinfín de cosas. Habla hasta por los codos; pero no encuentra palabras para expresar sus sentimientos, y mira con tristeza, al </w:t>
      </w:r>
      <w:proofErr w:type="spellStart"/>
      <w:r w:rsidRPr="00EE6732">
        <w:rPr>
          <w:rFonts w:ascii="Arial" w:hAnsi="Arial" w:cs="Arial"/>
        </w:rPr>
        <w:t>par que</w:t>
      </w:r>
      <w:proofErr w:type="spellEnd"/>
      <w:r w:rsidRPr="00EE6732">
        <w:rPr>
          <w:rFonts w:ascii="Arial" w:hAnsi="Arial" w:cs="Arial"/>
        </w:rPr>
        <w:t xml:space="preserve"> con admiración, la espesa cabellera de su interlocutor. Los apéndices capilares brotan en la persona de </w:t>
      </w:r>
      <w:proofErr w:type="spellStart"/>
      <w:r w:rsidRPr="00EE6732">
        <w:rPr>
          <w:rFonts w:ascii="Arial" w:hAnsi="Arial" w:cs="Arial"/>
        </w:rPr>
        <w:t>Yegor</w:t>
      </w:r>
      <w:proofErr w:type="spellEnd"/>
      <w:r w:rsidRPr="00EE6732">
        <w:rPr>
          <w:rFonts w:ascii="Arial" w:hAnsi="Arial" w:cs="Arial"/>
        </w:rPr>
        <w:t xml:space="preserve"> </w:t>
      </w:r>
      <w:proofErr w:type="spellStart"/>
      <w:r w:rsidRPr="00EE6732">
        <w:rPr>
          <w:rFonts w:ascii="Arial" w:hAnsi="Arial" w:cs="Arial"/>
        </w:rPr>
        <w:t>Savich</w:t>
      </w:r>
      <w:proofErr w:type="spellEnd"/>
      <w:r w:rsidRPr="00EE6732">
        <w:rPr>
          <w:rFonts w:ascii="Arial" w:hAnsi="Arial" w:cs="Arial"/>
        </w:rPr>
        <w:t xml:space="preserve"> con una extraordinaria </w:t>
      </w:r>
      <w:r w:rsidRPr="00676199">
        <w:rPr>
          <w:rFonts w:ascii="Arial" w:hAnsi="Arial" w:cs="Arial"/>
          <w:color w:val="0070C0"/>
        </w:rPr>
        <w:t>prodigalidad</w:t>
      </w:r>
      <w:r w:rsidRPr="00EE6732">
        <w:rPr>
          <w:rFonts w:ascii="Arial" w:hAnsi="Arial" w:cs="Arial"/>
        </w:rPr>
        <w:t>; el pintor tiene pelos en el cuello, en las narices, en las orejas, y sus cejas son tan pobladas, que casi le tapan los ojos. Si una mosca osara internarse en la selva virgen capilar, de que intentamos dar idea, se perdería para siempre.</w:t>
      </w:r>
    </w:p>
    <w:p w14:paraId="1599DF21" w14:textId="77777777" w:rsidR="00C0482B" w:rsidRPr="00EE6732" w:rsidRDefault="00C0482B" w:rsidP="003809B6">
      <w:pPr>
        <w:spacing w:line="360" w:lineRule="auto"/>
        <w:ind w:firstLine="709"/>
        <w:jc w:val="both"/>
        <w:rPr>
          <w:rFonts w:ascii="Arial" w:hAnsi="Arial" w:cs="Arial"/>
        </w:rPr>
      </w:pPr>
      <w:proofErr w:type="spellStart"/>
      <w:r w:rsidRPr="00EE6732">
        <w:rPr>
          <w:rFonts w:ascii="Arial" w:hAnsi="Arial" w:cs="Arial"/>
        </w:rPr>
        <w:t>Yegor</w:t>
      </w:r>
      <w:proofErr w:type="spellEnd"/>
      <w:r w:rsidRPr="00EE6732">
        <w:rPr>
          <w:rFonts w:ascii="Arial" w:hAnsi="Arial" w:cs="Arial"/>
        </w:rPr>
        <w:t xml:space="preserve"> </w:t>
      </w:r>
      <w:proofErr w:type="spellStart"/>
      <w:r w:rsidRPr="00EE6732">
        <w:rPr>
          <w:rFonts w:ascii="Arial" w:hAnsi="Arial" w:cs="Arial"/>
        </w:rPr>
        <w:t>Savich</w:t>
      </w:r>
      <w:proofErr w:type="spellEnd"/>
      <w:r w:rsidRPr="00EE6732">
        <w:rPr>
          <w:rFonts w:ascii="Arial" w:hAnsi="Arial" w:cs="Arial"/>
        </w:rPr>
        <w:t xml:space="preserve"> escucha a Katia, bostezando. Su charla empieza a fatigarle. De pronto la muchacha se echa a llorar. Él la mira con ojos severos a través de sus espesas cejas, y le dice con su voz de bajo:</w:t>
      </w:r>
    </w:p>
    <w:p w14:paraId="4B11AA90" w14:textId="77777777" w:rsidR="00C0482B" w:rsidRPr="00EE6732" w:rsidRDefault="00C0482B" w:rsidP="003809B6">
      <w:pPr>
        <w:spacing w:line="360" w:lineRule="auto"/>
        <w:ind w:firstLine="709"/>
        <w:jc w:val="both"/>
        <w:rPr>
          <w:rFonts w:ascii="Arial" w:hAnsi="Arial" w:cs="Arial"/>
        </w:rPr>
      </w:pPr>
      <w:r w:rsidRPr="00EE6732">
        <w:rPr>
          <w:rFonts w:ascii="Arial" w:hAnsi="Arial" w:cs="Arial"/>
        </w:rPr>
        <w:t xml:space="preserve">—No puedo casarme. </w:t>
      </w:r>
    </w:p>
    <w:p w14:paraId="7FC92B47" w14:textId="77777777" w:rsidR="00C0482B" w:rsidRPr="00EE6732" w:rsidRDefault="00C0482B" w:rsidP="003809B6">
      <w:pPr>
        <w:spacing w:line="360" w:lineRule="auto"/>
        <w:ind w:firstLine="709"/>
        <w:jc w:val="both"/>
        <w:rPr>
          <w:rFonts w:ascii="Arial" w:hAnsi="Arial" w:cs="Arial"/>
        </w:rPr>
      </w:pPr>
      <w:r w:rsidRPr="00EE6732">
        <w:rPr>
          <w:rFonts w:ascii="Arial" w:hAnsi="Arial" w:cs="Arial"/>
        </w:rPr>
        <w:t xml:space="preserve">—¿Pero por qué? —suspira ella. </w:t>
      </w:r>
    </w:p>
    <w:p w14:paraId="638E423F" w14:textId="77777777" w:rsidR="00C0482B" w:rsidRPr="00EE6732" w:rsidRDefault="00C0482B" w:rsidP="003809B6">
      <w:pPr>
        <w:spacing w:line="360" w:lineRule="auto"/>
        <w:ind w:firstLine="709"/>
        <w:jc w:val="both"/>
        <w:rPr>
          <w:rFonts w:ascii="Arial" w:hAnsi="Arial" w:cs="Arial"/>
        </w:rPr>
      </w:pPr>
      <w:r w:rsidRPr="00EE6732">
        <w:rPr>
          <w:rFonts w:ascii="Arial" w:hAnsi="Arial" w:cs="Arial"/>
        </w:rPr>
        <w:t xml:space="preserve">—Porque un pintor, un artista que vive de su arte, no debe casarse. Los artistas debemos ser libres. </w:t>
      </w:r>
    </w:p>
    <w:p w14:paraId="0D67252C" w14:textId="77777777" w:rsidR="00CE263C" w:rsidRDefault="00785524" w:rsidP="00EE6732">
      <w:pPr>
        <w:spacing w:line="360" w:lineRule="auto"/>
        <w:ind w:firstLine="709"/>
        <w:rPr>
          <w:rFonts w:ascii="Arial" w:hAnsi="Arial" w:cs="Arial"/>
        </w:rPr>
      </w:pPr>
      <w:r w:rsidRPr="00676199">
        <w:rPr>
          <w:rFonts w:ascii="Arial" w:hAnsi="Arial" w:cs="Arial"/>
          <w:noProof/>
        </w:rPr>
        <w:lastRenderedPageBreak/>
        <mc:AlternateContent>
          <mc:Choice Requires="wps">
            <w:drawing>
              <wp:anchor distT="0" distB="0" distL="228600" distR="228600" simplePos="0" relativeHeight="251670528" behindDoc="0" locked="0" layoutInCell="1" allowOverlap="1" wp14:anchorId="7DC89AA7" wp14:editId="26B7C09A">
                <wp:simplePos x="0" y="0"/>
                <wp:positionH relativeFrom="margin">
                  <wp:posOffset>-36830</wp:posOffset>
                </wp:positionH>
                <wp:positionV relativeFrom="margin">
                  <wp:posOffset>19685</wp:posOffset>
                </wp:positionV>
                <wp:extent cx="1421765" cy="10802620"/>
                <wp:effectExtent l="19050" t="0" r="26035" b="17780"/>
                <wp:wrapSquare wrapText="bothSides"/>
                <wp:docPr id="15" name="Cuadro de texto 15"/>
                <wp:cNvGraphicFramePr/>
                <a:graphic xmlns:a="http://schemas.openxmlformats.org/drawingml/2006/main">
                  <a:graphicData uri="http://schemas.microsoft.com/office/word/2010/wordprocessingShape">
                    <wps:wsp>
                      <wps:cNvSpPr txBox="1"/>
                      <wps:spPr>
                        <a:xfrm>
                          <a:off x="0" y="0"/>
                          <a:ext cx="1421765" cy="10802620"/>
                        </a:xfrm>
                        <a:prstGeom prst="rect">
                          <a:avLst/>
                        </a:prstGeom>
                        <a:solidFill>
                          <a:schemeClr val="bg1"/>
                        </a:solidFill>
                        <a:ln w="6350">
                          <a:solidFill>
                            <a:schemeClr val="accent1"/>
                          </a:solid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3C7DBC29" w14:textId="739E1E05" w:rsidR="00A310DB" w:rsidRDefault="00A310DB" w:rsidP="00676199">
                            <w:pPr>
                              <w:ind w:left="-284"/>
                              <w:jc w:val="both"/>
                              <w:rPr>
                                <w:color w:val="0070C0"/>
                              </w:rPr>
                            </w:pPr>
                          </w:p>
                          <w:p w14:paraId="13F29936" w14:textId="5CEC559A" w:rsidR="00CE263C" w:rsidRDefault="00CE263C" w:rsidP="00676199">
                            <w:pPr>
                              <w:ind w:left="-284"/>
                              <w:jc w:val="both"/>
                              <w:rPr>
                                <w:color w:val="0070C0"/>
                              </w:rPr>
                            </w:pPr>
                          </w:p>
                          <w:p w14:paraId="719CDC7E" w14:textId="29C3CF07" w:rsidR="00CE263C" w:rsidRDefault="00CE263C" w:rsidP="00676199">
                            <w:pPr>
                              <w:ind w:left="-284"/>
                              <w:jc w:val="both"/>
                              <w:rPr>
                                <w:color w:val="0070C0"/>
                              </w:rPr>
                            </w:pPr>
                          </w:p>
                          <w:p w14:paraId="57E9FFC1" w14:textId="77777777" w:rsidR="00CE263C" w:rsidRDefault="00CE263C" w:rsidP="00676199">
                            <w:pPr>
                              <w:ind w:left="-284"/>
                              <w:jc w:val="both"/>
                              <w:rPr>
                                <w:color w:val="0070C0"/>
                              </w:rPr>
                            </w:pPr>
                          </w:p>
                          <w:p w14:paraId="3EA83561" w14:textId="77777777" w:rsidR="00676199" w:rsidRDefault="00676199" w:rsidP="00A310DB">
                            <w:pPr>
                              <w:ind w:left="-284" w:right="361"/>
                              <w:jc w:val="both"/>
                            </w:pPr>
                            <w:r w:rsidRPr="00676199">
                              <w:rPr>
                                <w:color w:val="0070C0"/>
                              </w:rPr>
                              <w:t>regatear</w:t>
                            </w:r>
                            <w:r>
                              <w:t>: debatir el precio de algo.</w:t>
                            </w:r>
                          </w:p>
                          <w:p w14:paraId="5614A4D3" w14:textId="77777777" w:rsidR="00676199" w:rsidRDefault="00676199" w:rsidP="00A310DB">
                            <w:pPr>
                              <w:ind w:left="-284" w:right="361"/>
                              <w:jc w:val="both"/>
                            </w:pPr>
                            <w:r>
                              <w:rPr>
                                <w:color w:val="0070C0"/>
                              </w:rPr>
                              <w:t>templar</w:t>
                            </w:r>
                            <w:r w:rsidRPr="00676199">
                              <w:t>:</w:t>
                            </w:r>
                            <w:r>
                              <w:t xml:space="preserve"> tranquilizar,  calmar.</w:t>
                            </w:r>
                          </w:p>
                          <w:p w14:paraId="710423A4" w14:textId="77777777" w:rsidR="00676199" w:rsidRDefault="00676199" w:rsidP="00A310DB">
                            <w:pPr>
                              <w:ind w:left="-284" w:right="361"/>
                              <w:jc w:val="both"/>
                            </w:pPr>
                            <w:r>
                              <w:rPr>
                                <w:color w:val="0070C0"/>
                              </w:rPr>
                              <w:t>alacena</w:t>
                            </w:r>
                            <w:r w:rsidRPr="00676199">
                              <w:t>:</w:t>
                            </w:r>
                            <w:r>
                              <w:t xml:space="preserve">  mueble con puertas para guardar diversos objetos.</w:t>
                            </w:r>
                          </w:p>
                          <w:p w14:paraId="46D8477C" w14:textId="77777777" w:rsidR="00676199" w:rsidRDefault="00676199" w:rsidP="00A310DB">
                            <w:pPr>
                              <w:ind w:left="-284" w:right="361"/>
                              <w:jc w:val="both"/>
                            </w:pPr>
                          </w:p>
                          <w:p w14:paraId="723B3217" w14:textId="77777777" w:rsidR="00676199" w:rsidRDefault="00676199" w:rsidP="00A310DB">
                            <w:pPr>
                              <w:ind w:left="-284" w:right="361"/>
                              <w:jc w:val="both"/>
                            </w:pPr>
                          </w:p>
                          <w:p w14:paraId="63FD9896" w14:textId="77777777" w:rsidR="00676199" w:rsidRDefault="00676199" w:rsidP="00A310DB">
                            <w:pPr>
                              <w:ind w:left="-284" w:right="361"/>
                              <w:jc w:val="both"/>
                            </w:pPr>
                          </w:p>
                          <w:p w14:paraId="12D392A1" w14:textId="77777777" w:rsidR="00676199" w:rsidRDefault="00676199" w:rsidP="00A310DB">
                            <w:pPr>
                              <w:ind w:left="-284" w:right="361"/>
                              <w:jc w:val="both"/>
                              <w:rPr>
                                <w:color w:val="ED7D31" w:themeColor="accent2"/>
                              </w:rPr>
                            </w:pPr>
                            <w:r w:rsidRPr="00A310DB">
                              <w:rPr>
                                <w:color w:val="ED7D31" w:themeColor="accent2"/>
                              </w:rPr>
                              <w:t xml:space="preserve">1 ¿Quién es </w:t>
                            </w:r>
                            <w:proofErr w:type="spellStart"/>
                            <w:r w:rsidRPr="00A310DB">
                              <w:rPr>
                                <w:color w:val="ED7D31" w:themeColor="accent2"/>
                              </w:rPr>
                              <w:t>Yegor</w:t>
                            </w:r>
                            <w:proofErr w:type="spellEnd"/>
                            <w:r w:rsidRPr="00A310DB">
                              <w:rPr>
                                <w:color w:val="ED7D31" w:themeColor="accent2"/>
                              </w:rPr>
                              <w:t xml:space="preserve"> </w:t>
                            </w:r>
                            <w:proofErr w:type="spellStart"/>
                            <w:r w:rsidRPr="00A310DB">
                              <w:rPr>
                                <w:color w:val="ED7D31" w:themeColor="accent2"/>
                              </w:rPr>
                              <w:t>Savich</w:t>
                            </w:r>
                            <w:proofErr w:type="spellEnd"/>
                            <w:r w:rsidRPr="00A310DB">
                              <w:rPr>
                                <w:color w:val="ED7D31" w:themeColor="accent2"/>
                              </w:rPr>
                              <w:t xml:space="preserve"> y cómo es física y psicológicamente?</w:t>
                            </w:r>
                          </w:p>
                          <w:p w14:paraId="59ACDFB0" w14:textId="77777777" w:rsidR="00A310DB" w:rsidRDefault="00A310DB" w:rsidP="00A310DB">
                            <w:pPr>
                              <w:ind w:left="-284" w:right="361"/>
                              <w:jc w:val="both"/>
                            </w:pPr>
                            <w:r w:rsidRPr="00A310DB">
                              <w:t>(Responde mentalmente)</w:t>
                            </w:r>
                          </w:p>
                          <w:p w14:paraId="580E3B6D" w14:textId="77777777" w:rsidR="00A310DB" w:rsidRDefault="00A310DB" w:rsidP="00676199">
                            <w:pPr>
                              <w:ind w:left="-284"/>
                              <w:jc w:val="both"/>
                            </w:pPr>
                          </w:p>
                          <w:p w14:paraId="79E0CA42" w14:textId="77777777" w:rsidR="00A310DB" w:rsidRPr="00A310DB" w:rsidRDefault="00A310DB" w:rsidP="00A310DB">
                            <w:pPr>
                              <w:ind w:left="-284" w:right="256"/>
                              <w:jc w:val="both"/>
                              <w:rPr>
                                <w:b/>
                                <w:bCs/>
                              </w:rPr>
                            </w:pPr>
                            <w:r w:rsidRPr="00A310DB">
                              <w:rPr>
                                <w:b/>
                                <w:bCs/>
                              </w:rPr>
                              <w:t>Para saber más</w:t>
                            </w:r>
                          </w:p>
                          <w:p w14:paraId="33E5EF95" w14:textId="58E8D550" w:rsidR="00587FB0" w:rsidRDefault="00A310DB" w:rsidP="00A310DB">
                            <w:pPr>
                              <w:ind w:left="-284" w:right="256"/>
                              <w:jc w:val="both"/>
                            </w:pPr>
                            <w:r>
                              <w:t xml:space="preserve">Con el nombre </w:t>
                            </w:r>
                            <w:proofErr w:type="spellStart"/>
                            <w:r w:rsidRPr="00A310DB">
                              <w:rPr>
                                <w:b/>
                                <w:bCs/>
                              </w:rPr>
                              <w:t>mujik</w:t>
                            </w:r>
                            <w:proofErr w:type="spellEnd"/>
                            <w:r>
                              <w:t xml:space="preserve"> se denominaba al campesino pobre de Rusia. </w:t>
                            </w:r>
                          </w:p>
                          <w:p w14:paraId="1724EA44" w14:textId="774C37C0" w:rsidR="00587FB0" w:rsidRDefault="00587FB0" w:rsidP="00A310DB">
                            <w:pPr>
                              <w:ind w:left="-284" w:right="256"/>
                              <w:jc w:val="both"/>
                            </w:pPr>
                          </w:p>
                          <w:p w14:paraId="4203AAD9" w14:textId="21BE2877" w:rsidR="00CE263C" w:rsidRDefault="00CE263C" w:rsidP="00A310DB">
                            <w:pPr>
                              <w:ind w:left="-284" w:right="256"/>
                              <w:jc w:val="both"/>
                            </w:pPr>
                          </w:p>
                          <w:p w14:paraId="17232AB6" w14:textId="3B2A348D" w:rsidR="00CE263C" w:rsidRDefault="00CE263C" w:rsidP="00A310DB">
                            <w:pPr>
                              <w:ind w:left="-284" w:right="256"/>
                              <w:jc w:val="both"/>
                            </w:pPr>
                          </w:p>
                          <w:p w14:paraId="5D2ED40C" w14:textId="6889AD7E" w:rsidR="00CE263C" w:rsidRDefault="00CE263C" w:rsidP="00A310DB">
                            <w:pPr>
                              <w:ind w:left="-284" w:right="256"/>
                              <w:jc w:val="both"/>
                            </w:pPr>
                          </w:p>
                          <w:p w14:paraId="04D1B283" w14:textId="7BBA091A" w:rsidR="00CE263C" w:rsidRDefault="00CE263C" w:rsidP="00A310DB">
                            <w:pPr>
                              <w:ind w:left="-284" w:right="256"/>
                              <w:jc w:val="both"/>
                            </w:pPr>
                          </w:p>
                          <w:p w14:paraId="2AFC2F85" w14:textId="27B7CB92" w:rsidR="00CE263C" w:rsidRDefault="00CE263C" w:rsidP="00A310DB">
                            <w:pPr>
                              <w:ind w:left="-284" w:right="256"/>
                              <w:jc w:val="both"/>
                            </w:pPr>
                          </w:p>
                          <w:p w14:paraId="51097A1A" w14:textId="77777777" w:rsidR="00CE263C" w:rsidRDefault="00CE263C" w:rsidP="00A310DB">
                            <w:pPr>
                              <w:ind w:left="-284" w:right="256"/>
                              <w:jc w:val="both"/>
                            </w:pPr>
                          </w:p>
                          <w:p w14:paraId="7E3C02F3" w14:textId="77777777" w:rsidR="00587FB0" w:rsidRDefault="00587FB0" w:rsidP="00A310DB">
                            <w:pPr>
                              <w:ind w:left="-284" w:right="256"/>
                              <w:jc w:val="both"/>
                            </w:pPr>
                            <w:r w:rsidRPr="00587FB0">
                              <w:rPr>
                                <w:color w:val="4472C4" w:themeColor="accent1"/>
                              </w:rPr>
                              <w:t>beldad</w:t>
                            </w:r>
                            <w:r>
                              <w:t xml:space="preserve">: belleza, hermosura. </w:t>
                            </w:r>
                          </w:p>
                          <w:p w14:paraId="5F4A12B8" w14:textId="77777777" w:rsidR="00587FB0" w:rsidRDefault="00587FB0" w:rsidP="00A310DB">
                            <w:pPr>
                              <w:ind w:left="-284" w:right="256"/>
                              <w:jc w:val="both"/>
                            </w:pPr>
                            <w:r w:rsidRPr="00587FB0">
                              <w:rPr>
                                <w:color w:val="4472C4" w:themeColor="accent1"/>
                              </w:rPr>
                              <w:t>samovar</w:t>
                            </w:r>
                            <w:r>
                              <w:t>: recipiente de origen ruso que se usa para calentar el té, provisto de un tubo interior donde se pone carbón.</w:t>
                            </w:r>
                          </w:p>
                          <w:p w14:paraId="37BD1328" w14:textId="77777777" w:rsidR="00587FB0" w:rsidRPr="00A310DB" w:rsidRDefault="00587FB0" w:rsidP="00A310DB">
                            <w:pPr>
                              <w:ind w:left="-284" w:right="256"/>
                              <w:jc w:val="both"/>
                            </w:pPr>
                            <w:r w:rsidRPr="00FF38E2">
                              <w:rPr>
                                <w:color w:val="4472C4" w:themeColor="accent1"/>
                              </w:rPr>
                              <w:t>vociferar</w:t>
                            </w:r>
                            <w:r>
                              <w:t>: gritar</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98500</wp14:pctHeight>
                </wp14:sizeRelV>
              </wp:anchor>
            </w:drawing>
          </mc:Choice>
          <mc:Fallback>
            <w:pict>
              <v:shape w14:anchorId="7DC89AA7" id="Cuadro de texto 15" o:spid="_x0000_s1028" type="#_x0000_t202" style="position:absolute;left:0;text-align:left;margin-left:-2.9pt;margin-top:1.55pt;width:111.95pt;height:850.6pt;z-index:251670528;visibility:visible;mso-wrap-style:square;mso-width-percent:0;mso-height-percent:985;mso-wrap-distance-left:18pt;mso-wrap-distance-top:0;mso-wrap-distance-right:18pt;mso-wrap-distance-bottom:0;mso-position-horizontal:absolute;mso-position-horizontal-relative:margin;mso-position-vertical:absolute;mso-position-vertical-relative:margin;mso-width-percent: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" fillcolor="white [3212]" strokecolor="#4472c4 [3204]" strokeweight=".5pt">
                <v:shadow on="t" color="#ed7d31 [3205]" origin=".5" offset="-1.5pt,0"/>
                <v:textbox inset="18pt,10.8pt,0,10.8pt">
                  <w:txbxContent>
                    <w:p w14:paraId="3C7DBC29" w14:textId="739E1E05" w:rsidR="00A310DB" w:rsidRDefault="00A310DB" w:rsidP="00676199">
                      <w:pPr>
                        <w:ind w:left="-284"/>
                        <w:jc w:val="both"/>
                        <w:rPr>
                          <w:color w:val="0070C0"/>
                        </w:rPr>
                      </w:pPr>
                    </w:p>
                    <w:p w14:paraId="13F29936" w14:textId="5CEC559A" w:rsidR="00CE263C" w:rsidRDefault="00CE263C" w:rsidP="00676199">
                      <w:pPr>
                        <w:ind w:left="-284"/>
                        <w:jc w:val="both"/>
                        <w:rPr>
                          <w:color w:val="0070C0"/>
                        </w:rPr>
                      </w:pPr>
                    </w:p>
                    <w:p w14:paraId="719CDC7E" w14:textId="29C3CF07" w:rsidR="00CE263C" w:rsidRDefault="00CE263C" w:rsidP="00676199">
                      <w:pPr>
                        <w:ind w:left="-284"/>
                        <w:jc w:val="both"/>
                        <w:rPr>
                          <w:color w:val="0070C0"/>
                        </w:rPr>
                      </w:pPr>
                    </w:p>
                    <w:p w14:paraId="57E9FFC1" w14:textId="77777777" w:rsidR="00CE263C" w:rsidRDefault="00CE263C" w:rsidP="00676199">
                      <w:pPr>
                        <w:ind w:left="-284"/>
                        <w:jc w:val="both"/>
                        <w:rPr>
                          <w:color w:val="0070C0"/>
                        </w:rPr>
                      </w:pPr>
                    </w:p>
                    <w:p w14:paraId="3EA83561" w14:textId="77777777" w:rsidR="00676199" w:rsidRDefault="00676199" w:rsidP="00A310DB">
                      <w:pPr>
                        <w:ind w:left="-284" w:right="361"/>
                        <w:jc w:val="both"/>
                      </w:pPr>
                      <w:r w:rsidRPr="00676199">
                        <w:rPr>
                          <w:color w:val="0070C0"/>
                        </w:rPr>
                        <w:t>regatear</w:t>
                      </w:r>
                      <w:r>
                        <w:t>: debatir el precio de algo.</w:t>
                      </w:r>
                    </w:p>
                    <w:p w14:paraId="5614A4D3" w14:textId="77777777" w:rsidR="00676199" w:rsidRDefault="00676199" w:rsidP="00A310DB">
                      <w:pPr>
                        <w:ind w:left="-284" w:right="361"/>
                        <w:jc w:val="both"/>
                      </w:pPr>
                      <w:r>
                        <w:rPr>
                          <w:color w:val="0070C0"/>
                        </w:rPr>
                        <w:t>templar</w:t>
                      </w:r>
                      <w:r w:rsidRPr="00676199">
                        <w:t>:</w:t>
                      </w:r>
                      <w:r>
                        <w:t xml:space="preserve"> tranquilizar,  calmar.</w:t>
                      </w:r>
                    </w:p>
                    <w:p w14:paraId="710423A4" w14:textId="77777777" w:rsidR="00676199" w:rsidRDefault="00676199" w:rsidP="00A310DB">
                      <w:pPr>
                        <w:ind w:left="-284" w:right="361"/>
                        <w:jc w:val="both"/>
                      </w:pPr>
                      <w:r>
                        <w:rPr>
                          <w:color w:val="0070C0"/>
                        </w:rPr>
                        <w:t>alacena</w:t>
                      </w:r>
                      <w:r w:rsidRPr="00676199">
                        <w:t>:</w:t>
                      </w:r>
                      <w:r>
                        <w:t xml:space="preserve">  mueble con puertas para guardar diversos objetos.</w:t>
                      </w:r>
                    </w:p>
                    <w:p w14:paraId="46D8477C" w14:textId="77777777" w:rsidR="00676199" w:rsidRDefault="00676199" w:rsidP="00A310DB">
                      <w:pPr>
                        <w:ind w:left="-284" w:right="361"/>
                        <w:jc w:val="both"/>
                      </w:pPr>
                    </w:p>
                    <w:p w14:paraId="723B3217" w14:textId="77777777" w:rsidR="00676199" w:rsidRDefault="00676199" w:rsidP="00A310DB">
                      <w:pPr>
                        <w:ind w:left="-284" w:right="361"/>
                        <w:jc w:val="both"/>
                      </w:pPr>
                    </w:p>
                    <w:p w14:paraId="63FD9896" w14:textId="77777777" w:rsidR="00676199" w:rsidRDefault="00676199" w:rsidP="00A310DB">
                      <w:pPr>
                        <w:ind w:left="-284" w:right="361"/>
                        <w:jc w:val="both"/>
                      </w:pPr>
                    </w:p>
                    <w:p w14:paraId="12D392A1" w14:textId="77777777" w:rsidR="00676199" w:rsidRDefault="00676199" w:rsidP="00A310DB">
                      <w:pPr>
                        <w:ind w:left="-284" w:right="361"/>
                        <w:jc w:val="both"/>
                        <w:rPr>
                          <w:color w:val="ED7D31" w:themeColor="accent2"/>
                        </w:rPr>
                      </w:pPr>
                      <w:r w:rsidRPr="00A310DB">
                        <w:rPr>
                          <w:color w:val="ED7D31" w:themeColor="accent2"/>
                        </w:rPr>
                        <w:t xml:space="preserve">1 ¿Quién es </w:t>
                      </w:r>
                      <w:proofErr w:type="spellStart"/>
                      <w:r w:rsidRPr="00A310DB">
                        <w:rPr>
                          <w:color w:val="ED7D31" w:themeColor="accent2"/>
                        </w:rPr>
                        <w:t>Yegor</w:t>
                      </w:r>
                      <w:proofErr w:type="spellEnd"/>
                      <w:r w:rsidRPr="00A310DB">
                        <w:rPr>
                          <w:color w:val="ED7D31" w:themeColor="accent2"/>
                        </w:rPr>
                        <w:t xml:space="preserve"> </w:t>
                      </w:r>
                      <w:proofErr w:type="spellStart"/>
                      <w:r w:rsidRPr="00A310DB">
                        <w:rPr>
                          <w:color w:val="ED7D31" w:themeColor="accent2"/>
                        </w:rPr>
                        <w:t>Savich</w:t>
                      </w:r>
                      <w:proofErr w:type="spellEnd"/>
                      <w:r w:rsidRPr="00A310DB">
                        <w:rPr>
                          <w:color w:val="ED7D31" w:themeColor="accent2"/>
                        </w:rPr>
                        <w:t xml:space="preserve"> y cómo es física y psicológicamente?</w:t>
                      </w:r>
                    </w:p>
                    <w:p w14:paraId="59ACDFB0" w14:textId="77777777" w:rsidR="00A310DB" w:rsidRDefault="00A310DB" w:rsidP="00A310DB">
                      <w:pPr>
                        <w:ind w:left="-284" w:right="361"/>
                        <w:jc w:val="both"/>
                      </w:pPr>
                      <w:r w:rsidRPr="00A310DB">
                        <w:t>(Responde mentalmente)</w:t>
                      </w:r>
                    </w:p>
                    <w:p w14:paraId="580E3B6D" w14:textId="77777777" w:rsidR="00A310DB" w:rsidRDefault="00A310DB" w:rsidP="00676199">
                      <w:pPr>
                        <w:ind w:left="-284"/>
                        <w:jc w:val="both"/>
                      </w:pPr>
                    </w:p>
                    <w:p w14:paraId="79E0CA42" w14:textId="77777777" w:rsidR="00A310DB" w:rsidRPr="00A310DB" w:rsidRDefault="00A310DB" w:rsidP="00A310DB">
                      <w:pPr>
                        <w:ind w:left="-284" w:right="256"/>
                        <w:jc w:val="both"/>
                        <w:rPr>
                          <w:b/>
                          <w:bCs/>
                        </w:rPr>
                      </w:pPr>
                      <w:r w:rsidRPr="00A310DB">
                        <w:rPr>
                          <w:b/>
                          <w:bCs/>
                        </w:rPr>
                        <w:t>Para saber más</w:t>
                      </w:r>
                    </w:p>
                    <w:p w14:paraId="33E5EF95" w14:textId="58E8D550" w:rsidR="00587FB0" w:rsidRDefault="00A310DB" w:rsidP="00A310DB">
                      <w:pPr>
                        <w:ind w:left="-284" w:right="256"/>
                        <w:jc w:val="both"/>
                      </w:pPr>
                      <w:r>
                        <w:t xml:space="preserve">Con el nombre </w:t>
                      </w:r>
                      <w:proofErr w:type="spellStart"/>
                      <w:r w:rsidRPr="00A310DB">
                        <w:rPr>
                          <w:b/>
                          <w:bCs/>
                        </w:rPr>
                        <w:t>mujik</w:t>
                      </w:r>
                      <w:proofErr w:type="spellEnd"/>
                      <w:r>
                        <w:t xml:space="preserve"> se denominaba al campesino pobre de Rusia. </w:t>
                      </w:r>
                    </w:p>
                    <w:p w14:paraId="1724EA44" w14:textId="774C37C0" w:rsidR="00587FB0" w:rsidRDefault="00587FB0" w:rsidP="00A310DB">
                      <w:pPr>
                        <w:ind w:left="-284" w:right="256"/>
                        <w:jc w:val="both"/>
                      </w:pPr>
                    </w:p>
                    <w:p w14:paraId="4203AAD9" w14:textId="21BE2877" w:rsidR="00CE263C" w:rsidRDefault="00CE263C" w:rsidP="00A310DB">
                      <w:pPr>
                        <w:ind w:left="-284" w:right="256"/>
                        <w:jc w:val="both"/>
                      </w:pPr>
                    </w:p>
                    <w:p w14:paraId="17232AB6" w14:textId="3B2A348D" w:rsidR="00CE263C" w:rsidRDefault="00CE263C" w:rsidP="00A310DB">
                      <w:pPr>
                        <w:ind w:left="-284" w:right="256"/>
                        <w:jc w:val="both"/>
                      </w:pPr>
                    </w:p>
                    <w:p w14:paraId="5D2ED40C" w14:textId="6889AD7E" w:rsidR="00CE263C" w:rsidRDefault="00CE263C" w:rsidP="00A310DB">
                      <w:pPr>
                        <w:ind w:left="-284" w:right="256"/>
                        <w:jc w:val="both"/>
                      </w:pPr>
                    </w:p>
                    <w:p w14:paraId="04D1B283" w14:textId="7BBA091A" w:rsidR="00CE263C" w:rsidRDefault="00CE263C" w:rsidP="00A310DB">
                      <w:pPr>
                        <w:ind w:left="-284" w:right="256"/>
                        <w:jc w:val="both"/>
                      </w:pPr>
                    </w:p>
                    <w:p w14:paraId="2AFC2F85" w14:textId="27B7CB92" w:rsidR="00CE263C" w:rsidRDefault="00CE263C" w:rsidP="00A310DB">
                      <w:pPr>
                        <w:ind w:left="-284" w:right="256"/>
                        <w:jc w:val="both"/>
                      </w:pPr>
                    </w:p>
                    <w:p w14:paraId="51097A1A" w14:textId="77777777" w:rsidR="00CE263C" w:rsidRDefault="00CE263C" w:rsidP="00A310DB">
                      <w:pPr>
                        <w:ind w:left="-284" w:right="256"/>
                        <w:jc w:val="both"/>
                      </w:pPr>
                    </w:p>
                    <w:p w14:paraId="7E3C02F3" w14:textId="77777777" w:rsidR="00587FB0" w:rsidRDefault="00587FB0" w:rsidP="00A310DB">
                      <w:pPr>
                        <w:ind w:left="-284" w:right="256"/>
                        <w:jc w:val="both"/>
                      </w:pPr>
                      <w:r w:rsidRPr="00587FB0">
                        <w:rPr>
                          <w:color w:val="4472C4" w:themeColor="accent1"/>
                        </w:rPr>
                        <w:t>beldad</w:t>
                      </w:r>
                      <w:r>
                        <w:t xml:space="preserve">: belleza, hermosura. </w:t>
                      </w:r>
                    </w:p>
                    <w:p w14:paraId="5F4A12B8" w14:textId="77777777" w:rsidR="00587FB0" w:rsidRDefault="00587FB0" w:rsidP="00A310DB">
                      <w:pPr>
                        <w:ind w:left="-284" w:right="256"/>
                        <w:jc w:val="both"/>
                      </w:pPr>
                      <w:r w:rsidRPr="00587FB0">
                        <w:rPr>
                          <w:color w:val="4472C4" w:themeColor="accent1"/>
                        </w:rPr>
                        <w:t>samovar</w:t>
                      </w:r>
                      <w:r>
                        <w:t>: recipiente de origen ruso que se usa para calentar el té, provisto de un tubo interior donde se pone carbón.</w:t>
                      </w:r>
                    </w:p>
                    <w:p w14:paraId="37BD1328" w14:textId="77777777" w:rsidR="00587FB0" w:rsidRPr="00A310DB" w:rsidRDefault="00587FB0" w:rsidP="00A310DB">
                      <w:pPr>
                        <w:ind w:left="-284" w:right="256"/>
                        <w:jc w:val="both"/>
                      </w:pPr>
                      <w:r w:rsidRPr="00FF38E2">
                        <w:rPr>
                          <w:color w:val="4472C4" w:themeColor="accent1"/>
                        </w:rPr>
                        <w:t>vociferar</w:t>
                      </w:r>
                      <w:r>
                        <w:t>: gritar</w:t>
                      </w:r>
                    </w:p>
                  </w:txbxContent>
                </v:textbox>
                <w10:wrap type="square" anchorx="margin" anchory="margin"/>
              </v:shape>
            </w:pict>
          </mc:Fallback>
        </mc:AlternateContent>
      </w:r>
      <w:r w:rsidR="00C0482B" w:rsidRPr="00EE6732">
        <w:rPr>
          <w:rFonts w:ascii="Arial" w:hAnsi="Arial" w:cs="Arial"/>
        </w:rPr>
        <w:t xml:space="preserve">—¿Y no lo sería usted conmigo? </w:t>
      </w:r>
    </w:p>
    <w:p w14:paraId="77388482" w14:textId="396C5E37" w:rsidR="00C0482B" w:rsidRPr="00EE6732" w:rsidRDefault="00C0482B" w:rsidP="00EE6732">
      <w:pPr>
        <w:spacing w:line="360" w:lineRule="auto"/>
        <w:ind w:firstLine="709"/>
        <w:rPr>
          <w:rFonts w:ascii="Arial" w:hAnsi="Arial" w:cs="Arial"/>
        </w:rPr>
      </w:pPr>
      <w:r w:rsidRPr="00EE6732">
        <w:rPr>
          <w:rFonts w:ascii="Arial" w:hAnsi="Arial" w:cs="Arial"/>
        </w:rPr>
        <w:t xml:space="preserve">—No me refiero precisamente a este caso... Hablo en general. Y digo tan solo que los artistas y los escritores célebres no se casan. —¡Sí, usted también </w:t>
      </w:r>
      <w:proofErr w:type="spellStart"/>
      <w:r w:rsidRPr="00EE6732">
        <w:rPr>
          <w:rFonts w:ascii="Arial" w:hAnsi="Arial" w:cs="Arial"/>
        </w:rPr>
        <w:t>erá</w:t>
      </w:r>
      <w:proofErr w:type="spellEnd"/>
      <w:r w:rsidRPr="00EE6732">
        <w:rPr>
          <w:rFonts w:ascii="Arial" w:hAnsi="Arial" w:cs="Arial"/>
        </w:rPr>
        <w:t xml:space="preserve"> célebre, </w:t>
      </w:r>
      <w:proofErr w:type="spellStart"/>
      <w:r w:rsidRPr="00EE6732">
        <w:rPr>
          <w:rFonts w:ascii="Arial" w:hAnsi="Arial" w:cs="Arial"/>
        </w:rPr>
        <w:t>Yegor</w:t>
      </w:r>
      <w:proofErr w:type="spellEnd"/>
      <w:r w:rsidRPr="00EE6732">
        <w:rPr>
          <w:rFonts w:ascii="Arial" w:hAnsi="Arial" w:cs="Arial"/>
        </w:rPr>
        <w:t xml:space="preserve"> </w:t>
      </w:r>
      <w:proofErr w:type="spellStart"/>
      <w:r w:rsidRPr="00EE6732">
        <w:rPr>
          <w:rFonts w:ascii="Arial" w:hAnsi="Arial" w:cs="Arial"/>
        </w:rPr>
        <w:t>Savich</w:t>
      </w:r>
      <w:proofErr w:type="spellEnd"/>
      <w:r w:rsidRPr="00EE6732">
        <w:rPr>
          <w:rFonts w:ascii="Arial" w:hAnsi="Arial" w:cs="Arial"/>
        </w:rPr>
        <w:t xml:space="preserve">! Pero yo... ¡Ah, mi situación es terrible!... Cuando mamá se entere de que usted no quiere casarse, me hará la vida imposible. Tiene un genio tan arrebatado... Hace tiempo que me aconseja que no crea en sus promesas. Luego, aún no le ha pagado usted el cuarto... ¡Qué escándalo me armará! </w:t>
      </w:r>
    </w:p>
    <w:p w14:paraId="4E405C3F" w14:textId="77777777" w:rsidR="00C0482B" w:rsidRPr="00EE6732" w:rsidRDefault="00C0482B" w:rsidP="00EE6732">
      <w:pPr>
        <w:spacing w:line="360" w:lineRule="auto"/>
        <w:ind w:firstLine="709"/>
        <w:rPr>
          <w:rFonts w:ascii="Arial" w:hAnsi="Arial" w:cs="Arial"/>
        </w:rPr>
      </w:pPr>
      <w:r w:rsidRPr="00EE6732">
        <w:rPr>
          <w:rFonts w:ascii="Arial" w:hAnsi="Arial" w:cs="Arial"/>
        </w:rPr>
        <w:t xml:space="preserve">—¡Que se vaya al diablo! ¿Piensa que no voy a pagarle? </w:t>
      </w:r>
      <w:proofErr w:type="spellStart"/>
      <w:r w:rsidRPr="00EE6732">
        <w:rPr>
          <w:rFonts w:ascii="Arial" w:hAnsi="Arial" w:cs="Arial"/>
        </w:rPr>
        <w:t>Yegor</w:t>
      </w:r>
      <w:proofErr w:type="spellEnd"/>
      <w:r w:rsidRPr="00EE6732">
        <w:rPr>
          <w:rFonts w:ascii="Arial" w:hAnsi="Arial" w:cs="Arial"/>
        </w:rPr>
        <w:t xml:space="preserve"> </w:t>
      </w:r>
      <w:proofErr w:type="spellStart"/>
      <w:r w:rsidRPr="00EE6732">
        <w:rPr>
          <w:rFonts w:ascii="Arial" w:hAnsi="Arial" w:cs="Arial"/>
        </w:rPr>
        <w:t>Savich</w:t>
      </w:r>
      <w:proofErr w:type="spellEnd"/>
      <w:r w:rsidRPr="00EE6732">
        <w:rPr>
          <w:rFonts w:ascii="Arial" w:hAnsi="Arial" w:cs="Arial"/>
        </w:rPr>
        <w:t xml:space="preserve"> se levanta y empieza a pasearse por la habitación. </w:t>
      </w:r>
    </w:p>
    <w:p w14:paraId="161FC1D1" w14:textId="77777777" w:rsidR="00C0482B" w:rsidRPr="00EE6732" w:rsidRDefault="00C0482B" w:rsidP="00EE6732">
      <w:pPr>
        <w:spacing w:line="360" w:lineRule="auto"/>
        <w:ind w:firstLine="709"/>
        <w:rPr>
          <w:rFonts w:ascii="Arial" w:hAnsi="Arial" w:cs="Arial"/>
        </w:rPr>
      </w:pPr>
      <w:r w:rsidRPr="00EE6732">
        <w:rPr>
          <w:rFonts w:ascii="Arial" w:hAnsi="Arial" w:cs="Arial"/>
        </w:rPr>
        <w:t xml:space="preserve">—¡Yo debí irme al extranjero! —dice. </w:t>
      </w:r>
    </w:p>
    <w:p w14:paraId="5B5B3C1A" w14:textId="77777777" w:rsidR="00C0482B" w:rsidRPr="00EE6732" w:rsidRDefault="00C0482B" w:rsidP="00EE6732">
      <w:pPr>
        <w:spacing w:line="360" w:lineRule="auto"/>
        <w:ind w:firstLine="709"/>
        <w:rPr>
          <w:rFonts w:ascii="Arial" w:hAnsi="Arial" w:cs="Arial"/>
        </w:rPr>
      </w:pPr>
      <w:r w:rsidRPr="00EE6732">
        <w:rPr>
          <w:rFonts w:ascii="Arial" w:hAnsi="Arial" w:cs="Arial"/>
        </w:rPr>
        <w:t xml:space="preserve">Le asegura a la muchacha que para él un viaje al extranjero es la cosa más fácil del mundo: con pintar un cuadro y venderlo... </w:t>
      </w:r>
    </w:p>
    <w:p w14:paraId="561D8EBB" w14:textId="77777777" w:rsidR="00C0482B" w:rsidRPr="00EE6732" w:rsidRDefault="00C0482B" w:rsidP="00EE6732">
      <w:pPr>
        <w:spacing w:line="360" w:lineRule="auto"/>
        <w:ind w:firstLine="709"/>
        <w:rPr>
          <w:rFonts w:ascii="Arial" w:hAnsi="Arial" w:cs="Arial"/>
        </w:rPr>
      </w:pPr>
      <w:r w:rsidRPr="00EE6732">
        <w:rPr>
          <w:rFonts w:ascii="Arial" w:hAnsi="Arial" w:cs="Arial"/>
        </w:rPr>
        <w:t xml:space="preserve">—¡Naturalmente! —contesta Katia—. Es lástima que no haya usted pintado nada este verano. </w:t>
      </w:r>
    </w:p>
    <w:p w14:paraId="46F97B3E" w14:textId="77777777" w:rsidR="00C0482B" w:rsidRPr="00EE6732" w:rsidRDefault="00C0482B" w:rsidP="00EE6732">
      <w:pPr>
        <w:spacing w:line="360" w:lineRule="auto"/>
        <w:ind w:firstLine="709"/>
        <w:rPr>
          <w:rFonts w:ascii="Arial" w:hAnsi="Arial" w:cs="Arial"/>
        </w:rPr>
      </w:pPr>
      <w:r w:rsidRPr="00EE6732">
        <w:rPr>
          <w:rFonts w:ascii="Arial" w:hAnsi="Arial" w:cs="Arial"/>
        </w:rPr>
        <w:t>—¿Acaso es posible trabajar en esta pocilga? —grita, indignado, el pintor</w:t>
      </w:r>
    </w:p>
    <w:p w14:paraId="6BF9D529" w14:textId="77777777" w:rsidR="00C0482B" w:rsidRPr="00EE6732" w:rsidRDefault="00C0482B" w:rsidP="00EE6732">
      <w:pPr>
        <w:spacing w:line="360" w:lineRule="auto"/>
        <w:ind w:firstLine="709"/>
        <w:rPr>
          <w:rFonts w:ascii="Arial" w:hAnsi="Arial" w:cs="Arial"/>
        </w:rPr>
      </w:pPr>
      <w:r w:rsidRPr="00EE6732">
        <w:rPr>
          <w:rFonts w:ascii="Arial" w:hAnsi="Arial" w:cs="Arial"/>
        </w:rPr>
        <w:t>—. Además, ¿dónde hubiera encontrado modelos?</w:t>
      </w:r>
    </w:p>
    <w:p w14:paraId="6A73655A" w14:textId="77777777" w:rsidR="00C0482B" w:rsidRPr="00EE6732" w:rsidRDefault="00C0482B" w:rsidP="00EE6732">
      <w:pPr>
        <w:spacing w:line="360" w:lineRule="auto"/>
        <w:ind w:firstLine="709"/>
        <w:rPr>
          <w:rFonts w:ascii="Arial" w:hAnsi="Arial" w:cs="Arial"/>
        </w:rPr>
      </w:pPr>
      <w:r w:rsidRPr="00EE6732">
        <w:rPr>
          <w:rFonts w:ascii="Arial" w:hAnsi="Arial" w:cs="Arial"/>
        </w:rPr>
        <w:t xml:space="preserve">En este momento se oye abrir una puerta en el piso bajo. Katia, que esperaba la vuelta de su madre de un momento a otro, echa a correr. El artista se queda solo. Sigue paseándose por la habitación. A cada paso tropieza con los objetos esparcidos por el suelo. Oye al ama de la casa </w:t>
      </w:r>
      <w:r w:rsidRPr="00676199">
        <w:rPr>
          <w:rFonts w:ascii="Arial" w:hAnsi="Arial" w:cs="Arial"/>
          <w:color w:val="0070C0"/>
        </w:rPr>
        <w:t>regatear</w:t>
      </w:r>
      <w:r w:rsidRPr="00EE6732">
        <w:rPr>
          <w:rFonts w:ascii="Arial" w:hAnsi="Arial" w:cs="Arial"/>
        </w:rPr>
        <w:t xml:space="preserve"> con los </w:t>
      </w:r>
      <w:proofErr w:type="spellStart"/>
      <w:r w:rsidRPr="00676199">
        <w:rPr>
          <w:rFonts w:ascii="Arial" w:hAnsi="Arial" w:cs="Arial"/>
          <w:b/>
          <w:bCs/>
          <w:u w:val="single"/>
        </w:rPr>
        <w:t>mujiks</w:t>
      </w:r>
      <w:proofErr w:type="spellEnd"/>
      <w:r w:rsidRPr="00EE6732">
        <w:rPr>
          <w:rFonts w:ascii="Arial" w:hAnsi="Arial" w:cs="Arial"/>
        </w:rPr>
        <w:t xml:space="preserve"> cuyos servicios ha ido a solicitar. Para </w:t>
      </w:r>
      <w:r w:rsidRPr="00676199">
        <w:rPr>
          <w:rFonts w:ascii="Arial" w:hAnsi="Arial" w:cs="Arial"/>
          <w:color w:val="0070C0"/>
        </w:rPr>
        <w:t>templar</w:t>
      </w:r>
      <w:r w:rsidRPr="00EE6732">
        <w:rPr>
          <w:rFonts w:ascii="Arial" w:hAnsi="Arial" w:cs="Arial"/>
        </w:rPr>
        <w:t xml:space="preserve"> el mal humor que le produce oírla, abre la </w:t>
      </w:r>
      <w:r w:rsidRPr="00676199">
        <w:rPr>
          <w:rFonts w:ascii="Arial" w:hAnsi="Arial" w:cs="Arial"/>
          <w:color w:val="0070C0"/>
        </w:rPr>
        <w:t>alacena</w:t>
      </w:r>
      <w:r w:rsidRPr="00EE6732">
        <w:rPr>
          <w:rFonts w:ascii="Arial" w:hAnsi="Arial" w:cs="Arial"/>
        </w:rPr>
        <w:t xml:space="preserve">, donde guarda una botellita de vodka. </w:t>
      </w:r>
      <w:r w:rsidRPr="00676199">
        <w:rPr>
          <w:rFonts w:ascii="Arial" w:hAnsi="Arial" w:cs="Arial"/>
          <w:color w:val="ED7D31" w:themeColor="accent2"/>
        </w:rPr>
        <w:t>1</w:t>
      </w:r>
    </w:p>
    <w:p w14:paraId="6804176B" w14:textId="77777777" w:rsidR="00C0482B" w:rsidRPr="00EE6732" w:rsidRDefault="00C0482B" w:rsidP="00EE6732">
      <w:pPr>
        <w:spacing w:line="360" w:lineRule="auto"/>
        <w:ind w:firstLine="709"/>
        <w:rPr>
          <w:rFonts w:ascii="Arial" w:hAnsi="Arial" w:cs="Arial"/>
        </w:rPr>
      </w:pPr>
      <w:r w:rsidRPr="00EE6732">
        <w:rPr>
          <w:rFonts w:ascii="Arial" w:hAnsi="Arial" w:cs="Arial"/>
        </w:rPr>
        <w:t>—¡Bruta! —le grita a Katia la viuda del oficial— ¡Estoy harta de ti! ¡Que el diablo te lleve!</w:t>
      </w:r>
    </w:p>
    <w:p w14:paraId="00034907" w14:textId="77777777" w:rsidR="00C0482B" w:rsidRPr="00EE6732" w:rsidRDefault="00C0482B" w:rsidP="00EE6732">
      <w:pPr>
        <w:spacing w:line="360" w:lineRule="auto"/>
        <w:ind w:firstLine="709"/>
        <w:rPr>
          <w:rFonts w:ascii="Arial" w:hAnsi="Arial" w:cs="Arial"/>
        </w:rPr>
      </w:pPr>
      <w:r w:rsidRPr="00EE6732">
        <w:rPr>
          <w:rFonts w:ascii="Arial" w:hAnsi="Arial" w:cs="Arial"/>
        </w:rPr>
        <w:t xml:space="preserve">El pintor se bebe una copita de vodka, y las nubes que ensombrecían su alma se van disipando. Empieza a soñar, a hacer espléndidos castillos en el aire. </w:t>
      </w:r>
    </w:p>
    <w:p w14:paraId="19154D43" w14:textId="77777777" w:rsidR="00C0482B" w:rsidRPr="00EE6732" w:rsidRDefault="00C0482B" w:rsidP="00EE6732">
      <w:pPr>
        <w:spacing w:line="360" w:lineRule="auto"/>
        <w:ind w:firstLine="709"/>
        <w:rPr>
          <w:rFonts w:ascii="Arial" w:hAnsi="Arial" w:cs="Arial"/>
        </w:rPr>
      </w:pPr>
      <w:r w:rsidRPr="00EE6732">
        <w:rPr>
          <w:rFonts w:ascii="Arial" w:hAnsi="Arial" w:cs="Arial"/>
        </w:rPr>
        <w:t xml:space="preserve">Se imagina ya célebre, conocido en el mundo entero. Se habla de él en la prensa, sus retratos se venden a millares. Se ve en un rico salón, rodeado de bellas admiradoras... El cuadro es seductor, pero un poco vago, porque </w:t>
      </w:r>
      <w:proofErr w:type="spellStart"/>
      <w:r w:rsidRPr="00EE6732">
        <w:rPr>
          <w:rFonts w:ascii="Arial" w:hAnsi="Arial" w:cs="Arial"/>
        </w:rPr>
        <w:t>Yegor</w:t>
      </w:r>
      <w:proofErr w:type="spellEnd"/>
      <w:r w:rsidRPr="00EE6732">
        <w:rPr>
          <w:rFonts w:ascii="Arial" w:hAnsi="Arial" w:cs="Arial"/>
        </w:rPr>
        <w:t xml:space="preserve"> </w:t>
      </w:r>
      <w:proofErr w:type="spellStart"/>
      <w:r w:rsidRPr="00EE6732">
        <w:rPr>
          <w:rFonts w:ascii="Arial" w:hAnsi="Arial" w:cs="Arial"/>
        </w:rPr>
        <w:t>Savich</w:t>
      </w:r>
      <w:proofErr w:type="spellEnd"/>
      <w:r w:rsidRPr="00EE6732">
        <w:rPr>
          <w:rFonts w:ascii="Arial" w:hAnsi="Arial" w:cs="Arial"/>
        </w:rPr>
        <w:t xml:space="preserve"> no ha visto ningún rico salón y no conoce otras </w:t>
      </w:r>
      <w:r w:rsidRPr="00587FB0">
        <w:rPr>
          <w:rFonts w:ascii="Arial" w:hAnsi="Arial" w:cs="Arial"/>
          <w:color w:val="4472C4" w:themeColor="accent1"/>
        </w:rPr>
        <w:t>beldades</w:t>
      </w:r>
      <w:r w:rsidRPr="00EE6732">
        <w:rPr>
          <w:rFonts w:ascii="Arial" w:hAnsi="Arial" w:cs="Arial"/>
        </w:rPr>
        <w:t xml:space="preserve"> que Katia y algunas muchachas alegres. Podía conocerlas por la literatura; pero hay que confesar que el pintor no ha leído ninguna obra literaria.</w:t>
      </w:r>
    </w:p>
    <w:p w14:paraId="6141D443" w14:textId="77777777" w:rsidR="00C0482B" w:rsidRPr="00EE6732" w:rsidRDefault="00C0482B" w:rsidP="00EE6732">
      <w:pPr>
        <w:spacing w:line="360" w:lineRule="auto"/>
        <w:ind w:firstLine="709"/>
        <w:rPr>
          <w:rFonts w:ascii="Arial" w:hAnsi="Arial" w:cs="Arial"/>
        </w:rPr>
      </w:pPr>
      <w:r w:rsidRPr="00EE6732">
        <w:rPr>
          <w:rFonts w:ascii="Arial" w:hAnsi="Arial" w:cs="Arial"/>
        </w:rPr>
        <w:t xml:space="preserve">—¡Ese maldito </w:t>
      </w:r>
      <w:r w:rsidRPr="00587FB0">
        <w:rPr>
          <w:rFonts w:ascii="Arial" w:hAnsi="Arial" w:cs="Arial"/>
          <w:color w:val="4472C4" w:themeColor="accent1"/>
        </w:rPr>
        <w:t>samovar</w:t>
      </w:r>
      <w:r w:rsidRPr="00EE6732">
        <w:rPr>
          <w:rFonts w:ascii="Arial" w:hAnsi="Arial" w:cs="Arial"/>
        </w:rPr>
        <w:t>! —</w:t>
      </w:r>
      <w:r w:rsidRPr="00587FB0">
        <w:rPr>
          <w:rFonts w:ascii="Arial" w:hAnsi="Arial" w:cs="Arial"/>
          <w:color w:val="4472C4" w:themeColor="accent1"/>
        </w:rPr>
        <w:t>vocifera</w:t>
      </w:r>
      <w:r w:rsidRPr="00EE6732">
        <w:rPr>
          <w:rFonts w:ascii="Arial" w:hAnsi="Arial" w:cs="Arial"/>
        </w:rPr>
        <w:t xml:space="preserve"> la viuda—. Se ha apagado el fuego. ¡Katia, pon más carbón! </w:t>
      </w:r>
    </w:p>
    <w:p w14:paraId="3578FC99" w14:textId="77777777" w:rsidR="00C0482B" w:rsidRPr="00EE6732" w:rsidRDefault="00FF38E2" w:rsidP="00CE263C">
      <w:pPr>
        <w:spacing w:line="360" w:lineRule="auto"/>
        <w:ind w:firstLine="709"/>
        <w:jc w:val="both"/>
        <w:rPr>
          <w:rFonts w:ascii="Arial" w:hAnsi="Arial" w:cs="Arial"/>
        </w:rPr>
      </w:pPr>
      <w:r w:rsidRPr="00FF38E2">
        <w:rPr>
          <w:rFonts w:ascii="Arial" w:hAnsi="Arial" w:cs="Arial"/>
          <w:noProof/>
        </w:rPr>
        <mc:AlternateContent>
          <mc:Choice Requires="wps">
            <w:drawing>
              <wp:anchor distT="0" distB="0" distL="228600" distR="228600" simplePos="0" relativeHeight="251677696" behindDoc="0" locked="0" layoutInCell="1" allowOverlap="1" wp14:anchorId="5BF638B6" wp14:editId="4F43706E">
                <wp:simplePos x="0" y="0"/>
                <wp:positionH relativeFrom="margin">
                  <wp:posOffset>5057775</wp:posOffset>
                </wp:positionH>
                <wp:positionV relativeFrom="margin">
                  <wp:posOffset>-139700</wp:posOffset>
                </wp:positionV>
                <wp:extent cx="1807210" cy="10340340"/>
                <wp:effectExtent l="19050" t="0" r="2540" b="3810"/>
                <wp:wrapSquare wrapText="bothSides"/>
                <wp:docPr id="22" name="Cuadro de texto 22"/>
                <wp:cNvGraphicFramePr/>
                <a:graphic xmlns:a="http://schemas.openxmlformats.org/drawingml/2006/main">
                  <a:graphicData uri="http://schemas.microsoft.com/office/word/2010/wordprocessingShape">
                    <wps:wsp>
                      <wps:cNvSpPr txBox="1"/>
                      <wps:spPr>
                        <a:xfrm>
                          <a:off x="0" y="0"/>
                          <a:ext cx="1807210" cy="1034034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43679DBA" w14:textId="77777777" w:rsidR="00FF38E2" w:rsidRPr="00FF38E2" w:rsidRDefault="00FF38E2" w:rsidP="00FF38E2">
                            <w:r w:rsidRPr="00FF38E2">
                              <w:rPr>
                                <w:color w:val="4472C4" w:themeColor="accent1"/>
                              </w:rPr>
                              <w:t>Imperiosa</w:t>
                            </w:r>
                            <w:r w:rsidRPr="00FF38E2">
                              <w:t>: muy fuerte, poderosa</w:t>
                            </w:r>
                          </w:p>
                          <w:p w14:paraId="791AD224" w14:textId="77777777" w:rsidR="00FF38E2" w:rsidRDefault="00FF38E2" w:rsidP="00FF38E2">
                            <w:pPr>
                              <w:rPr>
                                <w:color w:val="808080" w:themeColor="background1" w:themeShade="80"/>
                              </w:rPr>
                            </w:pPr>
                          </w:p>
                          <w:p w14:paraId="78B9DA3B" w14:textId="77777777" w:rsidR="00FF38E2" w:rsidRDefault="00FF38E2" w:rsidP="00FF38E2">
                            <w:pPr>
                              <w:jc w:val="both"/>
                              <w:rPr>
                                <w:color w:val="ED7D31" w:themeColor="accent2"/>
                              </w:rPr>
                            </w:pPr>
                            <w:r w:rsidRPr="00FF38E2">
                              <w:rPr>
                                <w:color w:val="ED7D31" w:themeColor="accent2"/>
                              </w:rPr>
                              <w:t>2</w:t>
                            </w:r>
                            <w:r>
                              <w:rPr>
                                <w:color w:val="ED7D31" w:themeColor="accent2"/>
                              </w:rPr>
                              <w:t xml:space="preserve">. </w:t>
                            </w:r>
                            <w:r w:rsidRPr="00FF38E2">
                              <w:rPr>
                                <w:color w:val="ED7D31" w:themeColor="accent2"/>
                              </w:rPr>
                              <w:t xml:space="preserve">¿Qué piensa sobre su labor de pintor tiene </w:t>
                            </w:r>
                            <w:proofErr w:type="spellStart"/>
                            <w:r w:rsidRPr="00FF38E2">
                              <w:rPr>
                                <w:color w:val="ED7D31" w:themeColor="accent2"/>
                              </w:rPr>
                              <w:t>Yegor</w:t>
                            </w:r>
                            <w:proofErr w:type="spellEnd"/>
                            <w:r w:rsidRPr="00FF38E2">
                              <w:rPr>
                                <w:color w:val="ED7D31" w:themeColor="accent2"/>
                              </w:rPr>
                              <w:t xml:space="preserve"> </w:t>
                            </w:r>
                            <w:proofErr w:type="spellStart"/>
                            <w:r w:rsidRPr="00FF38E2">
                              <w:rPr>
                                <w:color w:val="ED7D31" w:themeColor="accent2"/>
                              </w:rPr>
                              <w:t>Savich</w:t>
                            </w:r>
                            <w:proofErr w:type="spellEnd"/>
                            <w:r w:rsidRPr="00FF38E2">
                              <w:rPr>
                                <w:color w:val="ED7D31" w:themeColor="accent2"/>
                              </w:rPr>
                              <w:t>? ¿Es coherente su pensamiento con su forma de actuar?</w:t>
                            </w:r>
                          </w:p>
                          <w:p w14:paraId="0CF5F0EA" w14:textId="77777777" w:rsidR="004C4A72" w:rsidRDefault="004C4A72" w:rsidP="00FF38E2">
                            <w:pPr>
                              <w:jc w:val="both"/>
                              <w:rPr>
                                <w:color w:val="ED7D31" w:themeColor="accent2"/>
                              </w:rPr>
                            </w:pPr>
                          </w:p>
                          <w:p w14:paraId="5227EEA3" w14:textId="77777777" w:rsidR="004C4A72" w:rsidRDefault="004C4A72" w:rsidP="00FF38E2">
                            <w:pPr>
                              <w:jc w:val="both"/>
                              <w:rPr>
                                <w:color w:val="ED7D31" w:themeColor="accent2"/>
                              </w:rPr>
                            </w:pPr>
                          </w:p>
                          <w:p w14:paraId="60FAD4CE" w14:textId="77777777" w:rsidR="004C4A72" w:rsidRDefault="004C4A72" w:rsidP="00FF38E2">
                            <w:pPr>
                              <w:jc w:val="both"/>
                              <w:rPr>
                                <w:color w:val="ED7D31" w:themeColor="accent2"/>
                              </w:rPr>
                            </w:pPr>
                          </w:p>
                          <w:p w14:paraId="11C2CAC4" w14:textId="77777777" w:rsidR="004C4A72" w:rsidRDefault="004C4A72" w:rsidP="00FF38E2">
                            <w:pPr>
                              <w:jc w:val="both"/>
                              <w:rPr>
                                <w:color w:val="ED7D31" w:themeColor="accent2"/>
                              </w:rPr>
                            </w:pPr>
                          </w:p>
                          <w:p w14:paraId="78E97234" w14:textId="77777777" w:rsidR="004C4A72" w:rsidRDefault="004C4A72" w:rsidP="00FF38E2">
                            <w:pPr>
                              <w:jc w:val="both"/>
                              <w:rPr>
                                <w:color w:val="ED7D31" w:themeColor="accent2"/>
                              </w:rPr>
                            </w:pPr>
                          </w:p>
                          <w:p w14:paraId="2ECF2D27" w14:textId="77777777" w:rsidR="004C4A72" w:rsidRDefault="004C4A72" w:rsidP="00FF38E2">
                            <w:pPr>
                              <w:jc w:val="both"/>
                              <w:rPr>
                                <w:color w:val="ED7D31" w:themeColor="accent2"/>
                              </w:rPr>
                            </w:pPr>
                          </w:p>
                          <w:p w14:paraId="5D03F92C" w14:textId="77777777" w:rsidR="004C4A72" w:rsidRDefault="004C4A72" w:rsidP="00FF38E2">
                            <w:pPr>
                              <w:jc w:val="both"/>
                              <w:rPr>
                                <w:color w:val="ED7D31" w:themeColor="accent2"/>
                              </w:rPr>
                            </w:pPr>
                          </w:p>
                          <w:p w14:paraId="7C7AFC2D" w14:textId="77777777" w:rsidR="004C4A72" w:rsidRDefault="004C4A72" w:rsidP="00FF38E2">
                            <w:pPr>
                              <w:jc w:val="both"/>
                              <w:rPr>
                                <w:color w:val="ED7D31" w:themeColor="accent2"/>
                              </w:rPr>
                            </w:pPr>
                          </w:p>
                          <w:p w14:paraId="15293978" w14:textId="77777777" w:rsidR="004C4A72" w:rsidRDefault="004C4A72" w:rsidP="00FF38E2">
                            <w:pPr>
                              <w:jc w:val="both"/>
                              <w:rPr>
                                <w:color w:val="ED7D31" w:themeColor="accent2"/>
                              </w:rPr>
                            </w:pPr>
                          </w:p>
                          <w:p w14:paraId="698E7274" w14:textId="77777777" w:rsidR="004C4A72" w:rsidRDefault="004C4A72" w:rsidP="00FF38E2">
                            <w:pPr>
                              <w:jc w:val="both"/>
                              <w:rPr>
                                <w:color w:val="ED7D31" w:themeColor="accent2"/>
                              </w:rPr>
                            </w:pPr>
                          </w:p>
                          <w:p w14:paraId="18C9BF62" w14:textId="77777777" w:rsidR="004C4A72" w:rsidRDefault="004C4A72" w:rsidP="00FF38E2">
                            <w:pPr>
                              <w:jc w:val="both"/>
                              <w:rPr>
                                <w:color w:val="ED7D31" w:themeColor="accent2"/>
                              </w:rPr>
                            </w:pPr>
                          </w:p>
                          <w:p w14:paraId="0EBFD404" w14:textId="77777777" w:rsidR="004C4A72" w:rsidRDefault="004C4A72" w:rsidP="00FF38E2">
                            <w:pPr>
                              <w:jc w:val="both"/>
                              <w:rPr>
                                <w:color w:val="ED7D31" w:themeColor="accent2"/>
                              </w:rPr>
                            </w:pPr>
                          </w:p>
                          <w:p w14:paraId="703566E1" w14:textId="77777777" w:rsidR="004C4A72" w:rsidRDefault="004C4A72" w:rsidP="00FF38E2">
                            <w:pPr>
                              <w:jc w:val="both"/>
                              <w:rPr>
                                <w:color w:val="ED7D31" w:themeColor="accent2"/>
                              </w:rPr>
                            </w:pPr>
                          </w:p>
                          <w:p w14:paraId="4BB8C63D" w14:textId="77777777" w:rsidR="004C4A72" w:rsidRDefault="004C4A72" w:rsidP="00FF38E2">
                            <w:pPr>
                              <w:jc w:val="both"/>
                              <w:rPr>
                                <w:color w:val="ED7D31" w:themeColor="accent2"/>
                              </w:rPr>
                            </w:pPr>
                          </w:p>
                          <w:p w14:paraId="0A99FFC9" w14:textId="77777777" w:rsidR="004C4A72" w:rsidRDefault="004C4A72" w:rsidP="00FF38E2">
                            <w:pPr>
                              <w:jc w:val="both"/>
                              <w:rPr>
                                <w:color w:val="ED7D31" w:themeColor="accent2"/>
                              </w:rPr>
                            </w:pPr>
                          </w:p>
                          <w:p w14:paraId="50F66B87" w14:textId="77777777" w:rsidR="004C4A72" w:rsidRDefault="004C4A72" w:rsidP="00FF38E2">
                            <w:pPr>
                              <w:jc w:val="both"/>
                              <w:rPr>
                                <w:color w:val="ED7D31" w:themeColor="accent2"/>
                              </w:rPr>
                            </w:pPr>
                          </w:p>
                          <w:p w14:paraId="18880C03" w14:textId="77777777" w:rsidR="004C4A72" w:rsidRDefault="004C4A72" w:rsidP="00FF38E2">
                            <w:pPr>
                              <w:jc w:val="both"/>
                              <w:rPr>
                                <w:color w:val="ED7D31" w:themeColor="accent2"/>
                              </w:rPr>
                            </w:pPr>
                          </w:p>
                          <w:p w14:paraId="36418D22" w14:textId="77777777" w:rsidR="004C4A72" w:rsidRDefault="004C4A72" w:rsidP="00FF38E2">
                            <w:pPr>
                              <w:jc w:val="both"/>
                              <w:rPr>
                                <w:color w:val="ED7D31" w:themeColor="accent2"/>
                              </w:rPr>
                            </w:pPr>
                          </w:p>
                          <w:p w14:paraId="0BD0141E" w14:textId="77777777" w:rsidR="004C4A72" w:rsidRDefault="004C4A72" w:rsidP="00FF38E2">
                            <w:pPr>
                              <w:jc w:val="both"/>
                              <w:rPr>
                                <w:color w:val="ED7D31" w:themeColor="accent2"/>
                              </w:rPr>
                            </w:pPr>
                          </w:p>
                          <w:p w14:paraId="31FBCB1C" w14:textId="77777777" w:rsidR="004C4A72" w:rsidRPr="00C4173F" w:rsidRDefault="00C4173F" w:rsidP="00FF38E2">
                            <w:pPr>
                              <w:jc w:val="both"/>
                              <w:rPr>
                                <w:color w:val="4472C4" w:themeColor="accent1"/>
                              </w:rPr>
                            </w:pPr>
                            <w:r w:rsidRPr="00C4173F">
                              <w:rPr>
                                <w:color w:val="4472C4" w:themeColor="accent1"/>
                              </w:rPr>
                              <w:t xml:space="preserve">mueca: </w:t>
                            </w:r>
                            <w:r w:rsidRPr="00C4173F">
                              <w:rPr>
                                <w:color w:val="000000" w:themeColor="text1"/>
                              </w:rPr>
                              <w:t>gesto con la cara</w:t>
                            </w:r>
                          </w:p>
                          <w:p w14:paraId="23ABCC83" w14:textId="77777777" w:rsidR="004C4A72" w:rsidRPr="004C4A72" w:rsidRDefault="004C4A72" w:rsidP="00FF38E2">
                            <w:pPr>
                              <w:jc w:val="both"/>
                            </w:pPr>
                            <w:r w:rsidRPr="004C4A72">
                              <w:rPr>
                                <w:color w:val="4472C4" w:themeColor="accent1"/>
                              </w:rPr>
                              <w:t>cazadora</w:t>
                            </w:r>
                            <w:r w:rsidRPr="004C4A72">
                              <w:t>: tipo de chaqueta corta y ajustada a las caderas</w:t>
                            </w:r>
                          </w:p>
                          <w:p w14:paraId="10D1812E" w14:textId="77777777" w:rsidR="004C4A72" w:rsidRPr="004C4A72" w:rsidRDefault="004C4A72" w:rsidP="00FF38E2">
                            <w:pPr>
                              <w:jc w:val="both"/>
                              <w:rPr>
                                <w:color w:val="ED7D31" w:themeColor="accent2"/>
                              </w:rPr>
                            </w:pPr>
                            <w:r w:rsidRPr="004C4A72">
                              <w:rPr>
                                <w:rFonts w:cs="Arial"/>
                                <w:color w:val="4472C4" w:themeColor="accent1"/>
                              </w:rPr>
                              <w:t>Shakespeare</w:t>
                            </w:r>
                            <w:r>
                              <w:rPr>
                                <w:rFonts w:cs="Arial"/>
                              </w:rPr>
                              <w:t>: escritor inglés muy famoso</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638B6" id="Cuadro de texto 22" o:spid="_x0000_s1029" type="#_x0000_t202" style="position:absolute;left:0;text-align:left;margin-left:398.25pt;margin-top:-11pt;width:142.3pt;height:814.2pt;z-index:251677696;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" fillcolor="white [3212]" stroked="f" strokeweight=".5pt">
                <v:shadow on="t" color="#ed7d31 [3205]" origin=".5" offset="-1.5pt,0"/>
                <v:textbox inset="18pt,10.8pt,0,10.8pt">
                  <w:txbxContent>
                    <w:p w14:paraId="43679DBA" w14:textId="77777777" w:rsidR="00FF38E2" w:rsidRPr="00FF38E2" w:rsidRDefault="00FF38E2" w:rsidP="00FF38E2">
                      <w:r w:rsidRPr="00FF38E2">
                        <w:rPr>
                          <w:color w:val="4472C4" w:themeColor="accent1"/>
                        </w:rPr>
                        <w:t>Imperiosa</w:t>
                      </w:r>
                      <w:r w:rsidRPr="00FF38E2">
                        <w:t>: muy fuerte, poderosa</w:t>
                      </w:r>
                    </w:p>
                    <w:p w14:paraId="791AD224" w14:textId="77777777" w:rsidR="00FF38E2" w:rsidRDefault="00FF38E2" w:rsidP="00FF38E2">
                      <w:pPr>
                        <w:rPr>
                          <w:color w:val="808080" w:themeColor="background1" w:themeShade="80"/>
                        </w:rPr>
                      </w:pPr>
                    </w:p>
                    <w:p w14:paraId="78B9DA3B" w14:textId="77777777" w:rsidR="00FF38E2" w:rsidRDefault="00FF38E2" w:rsidP="00FF38E2">
                      <w:pPr>
                        <w:jc w:val="both"/>
                        <w:rPr>
                          <w:color w:val="ED7D31" w:themeColor="accent2"/>
                        </w:rPr>
                      </w:pPr>
                      <w:r w:rsidRPr="00FF38E2">
                        <w:rPr>
                          <w:color w:val="ED7D31" w:themeColor="accent2"/>
                        </w:rPr>
                        <w:t>2</w:t>
                      </w:r>
                      <w:r>
                        <w:rPr>
                          <w:color w:val="ED7D31" w:themeColor="accent2"/>
                        </w:rPr>
                        <w:t xml:space="preserve">. </w:t>
                      </w:r>
                      <w:r w:rsidRPr="00FF38E2">
                        <w:rPr>
                          <w:color w:val="ED7D31" w:themeColor="accent2"/>
                        </w:rPr>
                        <w:t xml:space="preserve">¿Qué piensa sobre su labor de pintor tiene </w:t>
                      </w:r>
                      <w:proofErr w:type="spellStart"/>
                      <w:r w:rsidRPr="00FF38E2">
                        <w:rPr>
                          <w:color w:val="ED7D31" w:themeColor="accent2"/>
                        </w:rPr>
                        <w:t>Yegor</w:t>
                      </w:r>
                      <w:proofErr w:type="spellEnd"/>
                      <w:r w:rsidRPr="00FF38E2">
                        <w:rPr>
                          <w:color w:val="ED7D31" w:themeColor="accent2"/>
                        </w:rPr>
                        <w:t xml:space="preserve"> </w:t>
                      </w:r>
                      <w:proofErr w:type="spellStart"/>
                      <w:r w:rsidRPr="00FF38E2">
                        <w:rPr>
                          <w:color w:val="ED7D31" w:themeColor="accent2"/>
                        </w:rPr>
                        <w:t>Savich</w:t>
                      </w:r>
                      <w:proofErr w:type="spellEnd"/>
                      <w:r w:rsidRPr="00FF38E2">
                        <w:rPr>
                          <w:color w:val="ED7D31" w:themeColor="accent2"/>
                        </w:rPr>
                        <w:t>? ¿Es coherente su pensamiento con su forma de actuar?</w:t>
                      </w:r>
                    </w:p>
                    <w:p w14:paraId="0CF5F0EA" w14:textId="77777777" w:rsidR="004C4A72" w:rsidRDefault="004C4A72" w:rsidP="00FF38E2">
                      <w:pPr>
                        <w:jc w:val="both"/>
                        <w:rPr>
                          <w:color w:val="ED7D31" w:themeColor="accent2"/>
                        </w:rPr>
                      </w:pPr>
                    </w:p>
                    <w:p w14:paraId="5227EEA3" w14:textId="77777777" w:rsidR="004C4A72" w:rsidRDefault="004C4A72" w:rsidP="00FF38E2">
                      <w:pPr>
                        <w:jc w:val="both"/>
                        <w:rPr>
                          <w:color w:val="ED7D31" w:themeColor="accent2"/>
                        </w:rPr>
                      </w:pPr>
                    </w:p>
                    <w:p w14:paraId="60FAD4CE" w14:textId="77777777" w:rsidR="004C4A72" w:rsidRDefault="004C4A72" w:rsidP="00FF38E2">
                      <w:pPr>
                        <w:jc w:val="both"/>
                        <w:rPr>
                          <w:color w:val="ED7D31" w:themeColor="accent2"/>
                        </w:rPr>
                      </w:pPr>
                    </w:p>
                    <w:p w14:paraId="11C2CAC4" w14:textId="77777777" w:rsidR="004C4A72" w:rsidRDefault="004C4A72" w:rsidP="00FF38E2">
                      <w:pPr>
                        <w:jc w:val="both"/>
                        <w:rPr>
                          <w:color w:val="ED7D31" w:themeColor="accent2"/>
                        </w:rPr>
                      </w:pPr>
                    </w:p>
                    <w:p w14:paraId="78E97234" w14:textId="77777777" w:rsidR="004C4A72" w:rsidRDefault="004C4A72" w:rsidP="00FF38E2">
                      <w:pPr>
                        <w:jc w:val="both"/>
                        <w:rPr>
                          <w:color w:val="ED7D31" w:themeColor="accent2"/>
                        </w:rPr>
                      </w:pPr>
                    </w:p>
                    <w:p w14:paraId="2ECF2D27" w14:textId="77777777" w:rsidR="004C4A72" w:rsidRDefault="004C4A72" w:rsidP="00FF38E2">
                      <w:pPr>
                        <w:jc w:val="both"/>
                        <w:rPr>
                          <w:color w:val="ED7D31" w:themeColor="accent2"/>
                        </w:rPr>
                      </w:pPr>
                    </w:p>
                    <w:p w14:paraId="5D03F92C" w14:textId="77777777" w:rsidR="004C4A72" w:rsidRDefault="004C4A72" w:rsidP="00FF38E2">
                      <w:pPr>
                        <w:jc w:val="both"/>
                        <w:rPr>
                          <w:color w:val="ED7D31" w:themeColor="accent2"/>
                        </w:rPr>
                      </w:pPr>
                    </w:p>
                    <w:p w14:paraId="7C7AFC2D" w14:textId="77777777" w:rsidR="004C4A72" w:rsidRDefault="004C4A72" w:rsidP="00FF38E2">
                      <w:pPr>
                        <w:jc w:val="both"/>
                        <w:rPr>
                          <w:color w:val="ED7D31" w:themeColor="accent2"/>
                        </w:rPr>
                      </w:pPr>
                    </w:p>
                    <w:p w14:paraId="15293978" w14:textId="77777777" w:rsidR="004C4A72" w:rsidRDefault="004C4A72" w:rsidP="00FF38E2">
                      <w:pPr>
                        <w:jc w:val="both"/>
                        <w:rPr>
                          <w:color w:val="ED7D31" w:themeColor="accent2"/>
                        </w:rPr>
                      </w:pPr>
                    </w:p>
                    <w:p w14:paraId="698E7274" w14:textId="77777777" w:rsidR="004C4A72" w:rsidRDefault="004C4A72" w:rsidP="00FF38E2">
                      <w:pPr>
                        <w:jc w:val="both"/>
                        <w:rPr>
                          <w:color w:val="ED7D31" w:themeColor="accent2"/>
                        </w:rPr>
                      </w:pPr>
                    </w:p>
                    <w:p w14:paraId="18C9BF62" w14:textId="77777777" w:rsidR="004C4A72" w:rsidRDefault="004C4A72" w:rsidP="00FF38E2">
                      <w:pPr>
                        <w:jc w:val="both"/>
                        <w:rPr>
                          <w:color w:val="ED7D31" w:themeColor="accent2"/>
                        </w:rPr>
                      </w:pPr>
                    </w:p>
                    <w:p w14:paraId="0EBFD404" w14:textId="77777777" w:rsidR="004C4A72" w:rsidRDefault="004C4A72" w:rsidP="00FF38E2">
                      <w:pPr>
                        <w:jc w:val="both"/>
                        <w:rPr>
                          <w:color w:val="ED7D31" w:themeColor="accent2"/>
                        </w:rPr>
                      </w:pPr>
                    </w:p>
                    <w:p w14:paraId="703566E1" w14:textId="77777777" w:rsidR="004C4A72" w:rsidRDefault="004C4A72" w:rsidP="00FF38E2">
                      <w:pPr>
                        <w:jc w:val="both"/>
                        <w:rPr>
                          <w:color w:val="ED7D31" w:themeColor="accent2"/>
                        </w:rPr>
                      </w:pPr>
                    </w:p>
                    <w:p w14:paraId="4BB8C63D" w14:textId="77777777" w:rsidR="004C4A72" w:rsidRDefault="004C4A72" w:rsidP="00FF38E2">
                      <w:pPr>
                        <w:jc w:val="both"/>
                        <w:rPr>
                          <w:color w:val="ED7D31" w:themeColor="accent2"/>
                        </w:rPr>
                      </w:pPr>
                    </w:p>
                    <w:p w14:paraId="0A99FFC9" w14:textId="77777777" w:rsidR="004C4A72" w:rsidRDefault="004C4A72" w:rsidP="00FF38E2">
                      <w:pPr>
                        <w:jc w:val="both"/>
                        <w:rPr>
                          <w:color w:val="ED7D31" w:themeColor="accent2"/>
                        </w:rPr>
                      </w:pPr>
                    </w:p>
                    <w:p w14:paraId="50F66B87" w14:textId="77777777" w:rsidR="004C4A72" w:rsidRDefault="004C4A72" w:rsidP="00FF38E2">
                      <w:pPr>
                        <w:jc w:val="both"/>
                        <w:rPr>
                          <w:color w:val="ED7D31" w:themeColor="accent2"/>
                        </w:rPr>
                      </w:pPr>
                    </w:p>
                    <w:p w14:paraId="18880C03" w14:textId="77777777" w:rsidR="004C4A72" w:rsidRDefault="004C4A72" w:rsidP="00FF38E2">
                      <w:pPr>
                        <w:jc w:val="both"/>
                        <w:rPr>
                          <w:color w:val="ED7D31" w:themeColor="accent2"/>
                        </w:rPr>
                      </w:pPr>
                    </w:p>
                    <w:p w14:paraId="36418D22" w14:textId="77777777" w:rsidR="004C4A72" w:rsidRDefault="004C4A72" w:rsidP="00FF38E2">
                      <w:pPr>
                        <w:jc w:val="both"/>
                        <w:rPr>
                          <w:color w:val="ED7D31" w:themeColor="accent2"/>
                        </w:rPr>
                      </w:pPr>
                    </w:p>
                    <w:p w14:paraId="0BD0141E" w14:textId="77777777" w:rsidR="004C4A72" w:rsidRDefault="004C4A72" w:rsidP="00FF38E2">
                      <w:pPr>
                        <w:jc w:val="both"/>
                        <w:rPr>
                          <w:color w:val="ED7D31" w:themeColor="accent2"/>
                        </w:rPr>
                      </w:pPr>
                    </w:p>
                    <w:p w14:paraId="31FBCB1C" w14:textId="77777777" w:rsidR="004C4A72" w:rsidRPr="00C4173F" w:rsidRDefault="00C4173F" w:rsidP="00FF38E2">
                      <w:pPr>
                        <w:jc w:val="both"/>
                        <w:rPr>
                          <w:color w:val="4472C4" w:themeColor="accent1"/>
                        </w:rPr>
                      </w:pPr>
                      <w:r w:rsidRPr="00C4173F">
                        <w:rPr>
                          <w:color w:val="4472C4" w:themeColor="accent1"/>
                        </w:rPr>
                        <w:t xml:space="preserve">mueca: </w:t>
                      </w:r>
                      <w:r w:rsidRPr="00C4173F">
                        <w:rPr>
                          <w:color w:val="000000" w:themeColor="text1"/>
                        </w:rPr>
                        <w:t>gesto con la cara</w:t>
                      </w:r>
                    </w:p>
                    <w:p w14:paraId="23ABCC83" w14:textId="77777777" w:rsidR="004C4A72" w:rsidRPr="004C4A72" w:rsidRDefault="004C4A72" w:rsidP="00FF38E2">
                      <w:pPr>
                        <w:jc w:val="both"/>
                      </w:pPr>
                      <w:r w:rsidRPr="004C4A72">
                        <w:rPr>
                          <w:color w:val="4472C4" w:themeColor="accent1"/>
                        </w:rPr>
                        <w:t>cazadora</w:t>
                      </w:r>
                      <w:r w:rsidRPr="004C4A72">
                        <w:t>: tipo de chaqueta corta y ajustada a las caderas</w:t>
                      </w:r>
                    </w:p>
                    <w:p w14:paraId="10D1812E" w14:textId="77777777" w:rsidR="004C4A72" w:rsidRPr="004C4A72" w:rsidRDefault="004C4A72" w:rsidP="00FF38E2">
                      <w:pPr>
                        <w:jc w:val="both"/>
                        <w:rPr>
                          <w:color w:val="ED7D31" w:themeColor="accent2"/>
                        </w:rPr>
                      </w:pPr>
                      <w:r w:rsidRPr="004C4A72">
                        <w:rPr>
                          <w:rFonts w:cs="Arial"/>
                          <w:color w:val="4472C4" w:themeColor="accent1"/>
                        </w:rPr>
                        <w:t>Shakespeare</w:t>
                      </w:r>
                      <w:r>
                        <w:rPr>
                          <w:rFonts w:cs="Arial"/>
                        </w:rPr>
                        <w:t>: escritor inglés muy famoso</w:t>
                      </w:r>
                    </w:p>
                  </w:txbxContent>
                </v:textbox>
                <w10:wrap type="square" anchorx="margin" anchory="margin"/>
              </v:shape>
            </w:pict>
          </mc:Fallback>
        </mc:AlternateContent>
      </w:r>
      <w:proofErr w:type="spellStart"/>
      <w:r w:rsidR="00C0482B" w:rsidRPr="00EE6732">
        <w:rPr>
          <w:rFonts w:ascii="Arial" w:hAnsi="Arial" w:cs="Arial"/>
        </w:rPr>
        <w:t>Yegor</w:t>
      </w:r>
      <w:proofErr w:type="spellEnd"/>
      <w:r w:rsidR="00C0482B" w:rsidRPr="00EE6732">
        <w:rPr>
          <w:rFonts w:ascii="Arial" w:hAnsi="Arial" w:cs="Arial"/>
        </w:rPr>
        <w:t xml:space="preserve"> </w:t>
      </w:r>
      <w:proofErr w:type="spellStart"/>
      <w:r w:rsidR="00C0482B" w:rsidRPr="00EE6732">
        <w:rPr>
          <w:rFonts w:ascii="Arial" w:hAnsi="Arial" w:cs="Arial"/>
        </w:rPr>
        <w:t>Savich</w:t>
      </w:r>
      <w:proofErr w:type="spellEnd"/>
      <w:r w:rsidR="00C0482B" w:rsidRPr="00EE6732">
        <w:rPr>
          <w:rFonts w:ascii="Arial" w:hAnsi="Arial" w:cs="Arial"/>
        </w:rPr>
        <w:t xml:space="preserve"> siente una viva, una </w:t>
      </w:r>
      <w:r w:rsidR="00C0482B" w:rsidRPr="00FF38E2">
        <w:rPr>
          <w:rFonts w:ascii="Arial" w:hAnsi="Arial" w:cs="Arial"/>
          <w:color w:val="4472C4" w:themeColor="accent1"/>
        </w:rPr>
        <w:t xml:space="preserve">imperiosa </w:t>
      </w:r>
      <w:r w:rsidR="00C0482B" w:rsidRPr="00EE6732">
        <w:rPr>
          <w:rFonts w:ascii="Arial" w:hAnsi="Arial" w:cs="Arial"/>
        </w:rPr>
        <w:t xml:space="preserve">necesidad de compartir con alguien sus esperanzas y sus sueños. Y baja a la cocina, donde, envueltas en una azulada nube de humo, Katia y su madre preparan el almuerzo. </w:t>
      </w:r>
    </w:p>
    <w:p w14:paraId="7D7F4B1A" w14:textId="77777777" w:rsidR="00C0482B" w:rsidRPr="00EE6732" w:rsidRDefault="00C0482B" w:rsidP="00CE263C">
      <w:pPr>
        <w:spacing w:line="360" w:lineRule="auto"/>
        <w:ind w:firstLine="709"/>
        <w:jc w:val="both"/>
        <w:rPr>
          <w:rFonts w:ascii="Arial" w:hAnsi="Arial" w:cs="Arial"/>
        </w:rPr>
      </w:pPr>
      <w:r w:rsidRPr="00EE6732">
        <w:rPr>
          <w:rFonts w:ascii="Arial" w:hAnsi="Arial" w:cs="Arial"/>
        </w:rPr>
        <w:t xml:space="preserve">—Ser artista es una cosa excelente. Yo, por ejemplo, hago lo que me da la gana, no dependo de nadie, nadie manda en mí. ¡Soy libre como un pájaro! Y, no obstante, soy un hombre útil, un hombre que trabaja por el progreso, por el bien de la humanidad. </w:t>
      </w:r>
      <w:r w:rsidRPr="00FF38E2">
        <w:rPr>
          <w:rFonts w:ascii="Arial" w:hAnsi="Arial" w:cs="Arial"/>
          <w:color w:val="ED7D31" w:themeColor="accent2"/>
        </w:rPr>
        <w:t>2</w:t>
      </w:r>
      <w:r w:rsidRPr="00EE6732">
        <w:rPr>
          <w:rFonts w:ascii="Arial" w:hAnsi="Arial" w:cs="Arial"/>
        </w:rPr>
        <w:t xml:space="preserve"> </w:t>
      </w:r>
    </w:p>
    <w:p w14:paraId="17711644" w14:textId="77777777" w:rsidR="00C0482B" w:rsidRPr="00EE6732" w:rsidRDefault="00C0482B" w:rsidP="00CE263C">
      <w:pPr>
        <w:spacing w:line="360" w:lineRule="auto"/>
        <w:ind w:firstLine="709"/>
        <w:jc w:val="both"/>
        <w:rPr>
          <w:rFonts w:ascii="Arial" w:hAnsi="Arial" w:cs="Arial"/>
        </w:rPr>
      </w:pPr>
      <w:r w:rsidRPr="00EE6732">
        <w:rPr>
          <w:rFonts w:ascii="Arial" w:hAnsi="Arial" w:cs="Arial"/>
        </w:rPr>
        <w:t xml:space="preserve">Después de almorzar, el artista se acuesta para descansar un ratito. Generalmente, el ratito se prolonga hasta el oscurecer; pero esta tarde la siesta es más breve. Entre sueños, siente nuestro joven que alguien lo tira de una pierna y lo llama, riéndose. Abre los ojos y ve, a los pies del lecho, a su camarada </w:t>
      </w:r>
      <w:proofErr w:type="spellStart"/>
      <w:r w:rsidRPr="00EE6732">
        <w:rPr>
          <w:rFonts w:ascii="Arial" w:hAnsi="Arial" w:cs="Arial"/>
        </w:rPr>
        <w:t>Ukleikin</w:t>
      </w:r>
      <w:proofErr w:type="spellEnd"/>
      <w:r w:rsidRPr="00EE6732">
        <w:rPr>
          <w:rFonts w:ascii="Arial" w:hAnsi="Arial" w:cs="Arial"/>
        </w:rPr>
        <w:t xml:space="preserve">, un paisajista que ha pasado el verano en las cercanías, dedicado a buscar asuntos para sus cuadros. </w:t>
      </w:r>
    </w:p>
    <w:p w14:paraId="686FDEE1" w14:textId="77777777" w:rsidR="00C0482B" w:rsidRPr="00EE6732" w:rsidRDefault="00C0482B" w:rsidP="00CE263C">
      <w:pPr>
        <w:spacing w:line="360" w:lineRule="auto"/>
        <w:ind w:firstLine="709"/>
        <w:jc w:val="both"/>
        <w:rPr>
          <w:rFonts w:ascii="Arial" w:hAnsi="Arial" w:cs="Arial"/>
        </w:rPr>
      </w:pPr>
      <w:r w:rsidRPr="00EE6732">
        <w:rPr>
          <w:rFonts w:ascii="Arial" w:hAnsi="Arial" w:cs="Arial"/>
        </w:rPr>
        <w:t xml:space="preserve">—¡Tú por aquí! —exclama </w:t>
      </w:r>
      <w:proofErr w:type="spellStart"/>
      <w:r w:rsidRPr="00EE6732">
        <w:rPr>
          <w:rFonts w:ascii="Arial" w:hAnsi="Arial" w:cs="Arial"/>
        </w:rPr>
        <w:t>Yegor</w:t>
      </w:r>
      <w:proofErr w:type="spellEnd"/>
      <w:r w:rsidRPr="00EE6732">
        <w:rPr>
          <w:rFonts w:ascii="Arial" w:hAnsi="Arial" w:cs="Arial"/>
        </w:rPr>
        <w:t xml:space="preserve"> </w:t>
      </w:r>
      <w:proofErr w:type="spellStart"/>
      <w:r w:rsidRPr="00EE6732">
        <w:rPr>
          <w:rFonts w:ascii="Arial" w:hAnsi="Arial" w:cs="Arial"/>
        </w:rPr>
        <w:t>Savich</w:t>
      </w:r>
      <w:proofErr w:type="spellEnd"/>
      <w:r w:rsidRPr="00EE6732">
        <w:rPr>
          <w:rFonts w:ascii="Arial" w:hAnsi="Arial" w:cs="Arial"/>
        </w:rPr>
        <w:t xml:space="preserve"> con alegría, saltando de la cama— ¿Cómo te va, muchacho? </w:t>
      </w:r>
    </w:p>
    <w:p w14:paraId="26C65613" w14:textId="77777777" w:rsidR="00C0482B" w:rsidRPr="00EE6732" w:rsidRDefault="00C0482B" w:rsidP="00CE263C">
      <w:pPr>
        <w:spacing w:line="360" w:lineRule="auto"/>
        <w:ind w:firstLine="709"/>
        <w:jc w:val="both"/>
        <w:rPr>
          <w:rFonts w:ascii="Arial" w:hAnsi="Arial" w:cs="Arial"/>
        </w:rPr>
      </w:pPr>
      <w:r w:rsidRPr="00EE6732">
        <w:rPr>
          <w:rFonts w:ascii="Arial" w:hAnsi="Arial" w:cs="Arial"/>
        </w:rPr>
        <w:t xml:space="preserve">Los dos amigos se estrechan efusivamente la mano, se hacen mil preguntas... </w:t>
      </w:r>
    </w:p>
    <w:p w14:paraId="21E0E5CE" w14:textId="77777777" w:rsidR="00C0482B" w:rsidRPr="00EE6732" w:rsidRDefault="00C0482B" w:rsidP="00CE263C">
      <w:pPr>
        <w:spacing w:line="360" w:lineRule="auto"/>
        <w:ind w:firstLine="709"/>
        <w:jc w:val="both"/>
        <w:rPr>
          <w:rFonts w:ascii="Arial" w:hAnsi="Arial" w:cs="Arial"/>
        </w:rPr>
      </w:pPr>
      <w:r w:rsidRPr="00EE6732">
        <w:rPr>
          <w:rFonts w:ascii="Arial" w:hAnsi="Arial" w:cs="Arial"/>
        </w:rPr>
        <w:t xml:space="preserve">—Habrás pintado cuadros muy interesantes —dice </w:t>
      </w:r>
      <w:proofErr w:type="spellStart"/>
      <w:r w:rsidRPr="00EE6732">
        <w:rPr>
          <w:rFonts w:ascii="Arial" w:hAnsi="Arial" w:cs="Arial"/>
        </w:rPr>
        <w:t>Yegor</w:t>
      </w:r>
      <w:proofErr w:type="spellEnd"/>
      <w:r w:rsidRPr="00EE6732">
        <w:rPr>
          <w:rFonts w:ascii="Arial" w:hAnsi="Arial" w:cs="Arial"/>
        </w:rPr>
        <w:t xml:space="preserve"> </w:t>
      </w:r>
      <w:proofErr w:type="spellStart"/>
      <w:r w:rsidRPr="00EE6732">
        <w:rPr>
          <w:rFonts w:ascii="Arial" w:hAnsi="Arial" w:cs="Arial"/>
        </w:rPr>
        <w:t>Savich</w:t>
      </w:r>
      <w:proofErr w:type="spellEnd"/>
      <w:r w:rsidRPr="00EE6732">
        <w:rPr>
          <w:rFonts w:ascii="Arial" w:hAnsi="Arial" w:cs="Arial"/>
        </w:rPr>
        <w:t xml:space="preserve">, mientras el otro abre su maleta. </w:t>
      </w:r>
    </w:p>
    <w:p w14:paraId="4BDCCD94" w14:textId="77777777" w:rsidR="00C0482B" w:rsidRPr="00EE6732" w:rsidRDefault="00C0482B" w:rsidP="00CE263C">
      <w:pPr>
        <w:spacing w:line="360" w:lineRule="auto"/>
        <w:ind w:firstLine="709"/>
        <w:jc w:val="both"/>
        <w:rPr>
          <w:rFonts w:ascii="Arial" w:hAnsi="Arial" w:cs="Arial"/>
        </w:rPr>
      </w:pPr>
      <w:r w:rsidRPr="00EE6732">
        <w:rPr>
          <w:rFonts w:ascii="Arial" w:hAnsi="Arial" w:cs="Arial"/>
        </w:rPr>
        <w:t xml:space="preserve">—Sí, he pintado algo... ¿y tú? </w:t>
      </w:r>
    </w:p>
    <w:p w14:paraId="70C77404" w14:textId="77777777" w:rsidR="00C0482B" w:rsidRPr="00EE6732" w:rsidRDefault="00C0482B" w:rsidP="00CE263C">
      <w:pPr>
        <w:spacing w:line="360" w:lineRule="auto"/>
        <w:ind w:firstLine="709"/>
        <w:jc w:val="both"/>
        <w:rPr>
          <w:rFonts w:ascii="Arial" w:hAnsi="Arial" w:cs="Arial"/>
        </w:rPr>
      </w:pPr>
      <w:proofErr w:type="spellStart"/>
      <w:r w:rsidRPr="00EE6732">
        <w:rPr>
          <w:rFonts w:ascii="Arial" w:hAnsi="Arial" w:cs="Arial"/>
        </w:rPr>
        <w:t>Yegor</w:t>
      </w:r>
      <w:proofErr w:type="spellEnd"/>
      <w:r w:rsidRPr="00EE6732">
        <w:rPr>
          <w:rFonts w:ascii="Arial" w:hAnsi="Arial" w:cs="Arial"/>
        </w:rPr>
        <w:t xml:space="preserve"> </w:t>
      </w:r>
      <w:proofErr w:type="spellStart"/>
      <w:r w:rsidRPr="00EE6732">
        <w:rPr>
          <w:rFonts w:ascii="Arial" w:hAnsi="Arial" w:cs="Arial"/>
        </w:rPr>
        <w:t>Savich</w:t>
      </w:r>
      <w:proofErr w:type="spellEnd"/>
      <w:r w:rsidRPr="00EE6732">
        <w:rPr>
          <w:rFonts w:ascii="Arial" w:hAnsi="Arial" w:cs="Arial"/>
        </w:rPr>
        <w:t xml:space="preserve"> se agacha y saca de debajo de la cama un lienzo, no concluido aún, cubierto de polvo y telarañas. </w:t>
      </w:r>
    </w:p>
    <w:p w14:paraId="2EBAA1B5" w14:textId="77777777" w:rsidR="00C0482B" w:rsidRPr="00EE6732" w:rsidRDefault="00C0482B" w:rsidP="00CE263C">
      <w:pPr>
        <w:spacing w:line="360" w:lineRule="auto"/>
        <w:ind w:firstLine="709"/>
        <w:jc w:val="both"/>
        <w:rPr>
          <w:rFonts w:ascii="Arial" w:hAnsi="Arial" w:cs="Arial"/>
        </w:rPr>
      </w:pPr>
      <w:r w:rsidRPr="00EE6732">
        <w:rPr>
          <w:rFonts w:ascii="Arial" w:hAnsi="Arial" w:cs="Arial"/>
        </w:rPr>
        <w:t>—Mira —contesta—. Una muchacha en la ventana, después de abandonarla el novio... Esto lo he hecho en tres sesiones.</w:t>
      </w:r>
    </w:p>
    <w:p w14:paraId="48DA7817" w14:textId="77777777" w:rsidR="00C0482B" w:rsidRPr="00EE6732" w:rsidRDefault="00C0482B" w:rsidP="00CE263C">
      <w:pPr>
        <w:spacing w:line="360" w:lineRule="auto"/>
        <w:ind w:firstLine="709"/>
        <w:jc w:val="both"/>
        <w:rPr>
          <w:rFonts w:ascii="Arial" w:hAnsi="Arial" w:cs="Arial"/>
        </w:rPr>
      </w:pPr>
      <w:r w:rsidRPr="00EE6732">
        <w:rPr>
          <w:rFonts w:ascii="Arial" w:hAnsi="Arial" w:cs="Arial"/>
        </w:rPr>
        <w:t xml:space="preserve">En el cuadro aparece Katia, apenas dibujada, sentada junto a una ventana, por la que se ve un jardincillo y un remoto horizonte azul. </w:t>
      </w:r>
    </w:p>
    <w:p w14:paraId="003DF44F" w14:textId="77777777" w:rsidR="00C0482B" w:rsidRPr="00EE6732" w:rsidRDefault="00C0482B" w:rsidP="00CE263C">
      <w:pPr>
        <w:spacing w:line="360" w:lineRule="auto"/>
        <w:ind w:firstLine="709"/>
        <w:jc w:val="both"/>
        <w:rPr>
          <w:rFonts w:ascii="Arial" w:hAnsi="Arial" w:cs="Arial"/>
        </w:rPr>
      </w:pPr>
      <w:proofErr w:type="spellStart"/>
      <w:r w:rsidRPr="00EE6732">
        <w:rPr>
          <w:rFonts w:ascii="Arial" w:hAnsi="Arial" w:cs="Arial"/>
        </w:rPr>
        <w:t>Ukleikin</w:t>
      </w:r>
      <w:proofErr w:type="spellEnd"/>
      <w:r w:rsidRPr="00EE6732">
        <w:rPr>
          <w:rFonts w:ascii="Arial" w:hAnsi="Arial" w:cs="Arial"/>
        </w:rPr>
        <w:t xml:space="preserve"> hace una ligera </w:t>
      </w:r>
      <w:r w:rsidRPr="00C4173F">
        <w:rPr>
          <w:rFonts w:ascii="Arial" w:hAnsi="Arial" w:cs="Arial"/>
          <w:color w:val="4472C4" w:themeColor="accent1"/>
        </w:rPr>
        <w:t>mueca</w:t>
      </w:r>
      <w:r w:rsidRPr="00EE6732">
        <w:rPr>
          <w:rFonts w:ascii="Arial" w:hAnsi="Arial" w:cs="Arial"/>
        </w:rPr>
        <w:t xml:space="preserve">: no le gusta el cuadro. </w:t>
      </w:r>
    </w:p>
    <w:p w14:paraId="63D22807" w14:textId="77777777" w:rsidR="00C0482B" w:rsidRPr="00EE6732" w:rsidRDefault="00C0482B" w:rsidP="00CE263C">
      <w:pPr>
        <w:spacing w:line="360" w:lineRule="auto"/>
        <w:ind w:firstLine="709"/>
        <w:jc w:val="both"/>
        <w:rPr>
          <w:rFonts w:ascii="Arial" w:hAnsi="Arial" w:cs="Arial"/>
        </w:rPr>
      </w:pPr>
      <w:r w:rsidRPr="00EE6732">
        <w:rPr>
          <w:rFonts w:ascii="Arial" w:hAnsi="Arial" w:cs="Arial"/>
        </w:rPr>
        <w:t xml:space="preserve">—Sí, hay expresión —dice—. Y hay aire... El horizonte está bien... Pero ese jardín..., ese matorral de la izquierda... son de un colorido un poco agrio. </w:t>
      </w:r>
    </w:p>
    <w:p w14:paraId="105690A1" w14:textId="77777777" w:rsidR="00C0482B" w:rsidRPr="00EE6732" w:rsidRDefault="00C0482B" w:rsidP="00CE263C">
      <w:pPr>
        <w:spacing w:line="360" w:lineRule="auto"/>
        <w:ind w:firstLine="709"/>
        <w:jc w:val="both"/>
        <w:rPr>
          <w:rFonts w:ascii="Arial" w:hAnsi="Arial" w:cs="Arial"/>
        </w:rPr>
      </w:pPr>
      <w:r w:rsidRPr="00EE6732">
        <w:rPr>
          <w:rFonts w:ascii="Arial" w:hAnsi="Arial" w:cs="Arial"/>
        </w:rPr>
        <w:t xml:space="preserve">No tarda en aparecer sobre la mesa la botella de vodka. </w:t>
      </w:r>
    </w:p>
    <w:p w14:paraId="63F72A8E" w14:textId="239C7B93" w:rsidR="00C0482B" w:rsidRPr="00EE6732" w:rsidRDefault="00C0482B" w:rsidP="00CE263C">
      <w:pPr>
        <w:spacing w:line="360" w:lineRule="auto"/>
        <w:ind w:firstLine="709"/>
        <w:jc w:val="both"/>
        <w:rPr>
          <w:rFonts w:ascii="Arial" w:hAnsi="Arial" w:cs="Arial"/>
        </w:rPr>
      </w:pPr>
      <w:r w:rsidRPr="00EE6732">
        <w:rPr>
          <w:rFonts w:ascii="Arial" w:hAnsi="Arial" w:cs="Arial"/>
        </w:rPr>
        <w:t xml:space="preserve">Media hora después llega otro compañero: el pintor </w:t>
      </w:r>
      <w:proofErr w:type="spellStart"/>
      <w:r w:rsidRPr="00EE6732">
        <w:rPr>
          <w:rFonts w:ascii="Arial" w:hAnsi="Arial" w:cs="Arial"/>
        </w:rPr>
        <w:t>Kostilev</w:t>
      </w:r>
      <w:proofErr w:type="spellEnd"/>
      <w:r w:rsidRPr="00EE6732">
        <w:rPr>
          <w:rFonts w:ascii="Arial" w:hAnsi="Arial" w:cs="Arial"/>
        </w:rPr>
        <w:t xml:space="preserve">, que se aloja en una casa próxima. Es especialista en asuntos históricos. Aunque tiene treinta y cinco años, es principiante aún. Lleva el pelo largo y una </w:t>
      </w:r>
      <w:r w:rsidRPr="004C4A72">
        <w:rPr>
          <w:rFonts w:ascii="Arial" w:hAnsi="Arial" w:cs="Arial"/>
          <w:color w:val="4472C4" w:themeColor="accent1"/>
        </w:rPr>
        <w:t>cazadora</w:t>
      </w:r>
      <w:r w:rsidRPr="00EE6732">
        <w:rPr>
          <w:rFonts w:ascii="Arial" w:hAnsi="Arial" w:cs="Arial"/>
        </w:rPr>
        <w:t xml:space="preserve"> </w:t>
      </w:r>
      <w:r w:rsidR="00CE263C" w:rsidRPr="00C4173F">
        <w:rPr>
          <w:rFonts w:ascii="Arial" w:hAnsi="Arial" w:cs="Arial"/>
          <w:noProof/>
        </w:rPr>
        <mc:AlternateContent>
          <mc:Choice Requires="wps">
            <w:drawing>
              <wp:anchor distT="0" distB="0" distL="228600" distR="228600" simplePos="0" relativeHeight="251679744" behindDoc="0" locked="0" layoutInCell="1" allowOverlap="1" wp14:anchorId="3139A17A" wp14:editId="3FCD09E2">
                <wp:simplePos x="0" y="0"/>
                <wp:positionH relativeFrom="margin">
                  <wp:posOffset>76835</wp:posOffset>
                </wp:positionH>
                <wp:positionV relativeFrom="margin">
                  <wp:posOffset>93345</wp:posOffset>
                </wp:positionV>
                <wp:extent cx="1614805" cy="9298940"/>
                <wp:effectExtent l="19050" t="0" r="23495" b="16510"/>
                <wp:wrapSquare wrapText="bothSides"/>
                <wp:docPr id="23" name="Cuadro de texto 23"/>
                <wp:cNvGraphicFramePr/>
                <a:graphic xmlns:a="http://schemas.openxmlformats.org/drawingml/2006/main">
                  <a:graphicData uri="http://schemas.microsoft.com/office/word/2010/wordprocessingShape">
                    <wps:wsp>
                      <wps:cNvSpPr txBox="1"/>
                      <wps:spPr>
                        <a:xfrm>
                          <a:off x="0" y="0"/>
                          <a:ext cx="1614805" cy="9298940"/>
                        </a:xfrm>
                        <a:prstGeom prst="rect">
                          <a:avLst/>
                        </a:prstGeom>
                        <a:solidFill>
                          <a:schemeClr val="bg1"/>
                        </a:solidFill>
                        <a:ln w="6350">
                          <a:solidFill>
                            <a:schemeClr val="accent1"/>
                          </a:solid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7891CEB6" w14:textId="77777777" w:rsidR="00C4173F" w:rsidRDefault="00C4173F" w:rsidP="00C4173F">
                            <w:pPr>
                              <w:ind w:left="-284" w:right="406"/>
                            </w:pPr>
                            <w:r w:rsidRPr="00C4173F">
                              <w:rPr>
                                <w:color w:val="4472C4" w:themeColor="accent1"/>
                              </w:rPr>
                              <w:t>empaque</w:t>
                            </w:r>
                            <w:r>
                              <w:t>: envoltura, aspecto de algo.</w:t>
                            </w:r>
                          </w:p>
                          <w:p w14:paraId="0CB41488" w14:textId="77777777" w:rsidR="00C4173F" w:rsidRDefault="00C4173F" w:rsidP="00C4173F">
                            <w:pPr>
                              <w:ind w:left="-284" w:right="406"/>
                            </w:pPr>
                            <w:r>
                              <w:t xml:space="preserve"> </w:t>
                            </w:r>
                            <w:r w:rsidRPr="00C4173F">
                              <w:rPr>
                                <w:color w:val="4472C4" w:themeColor="accent1"/>
                              </w:rPr>
                              <w:t>majestuoso</w:t>
                            </w:r>
                            <w:r>
                              <w:t xml:space="preserve">: impresionante, muy elegante. </w:t>
                            </w:r>
                          </w:p>
                          <w:p w14:paraId="738454FC" w14:textId="77777777" w:rsidR="00C4173F" w:rsidRDefault="00C4173F" w:rsidP="00C4173F">
                            <w:pPr>
                              <w:ind w:left="-284" w:right="406"/>
                            </w:pPr>
                            <w:r w:rsidRPr="00C4173F">
                              <w:rPr>
                                <w:color w:val="4472C4" w:themeColor="accent1"/>
                              </w:rPr>
                              <w:t>remilgo</w:t>
                            </w:r>
                            <w:r>
                              <w:t>: refinamiento exagerado o afectado que se demuestra con gestos expresivos.</w:t>
                            </w:r>
                          </w:p>
                          <w:p w14:paraId="36BD2E80" w14:textId="77777777" w:rsidR="00C4173F" w:rsidRDefault="00C4173F" w:rsidP="00C4173F">
                            <w:pPr>
                              <w:ind w:left="-284" w:right="406"/>
                              <w:rPr>
                                <w:color w:val="808080" w:themeColor="background1" w:themeShade="80"/>
                              </w:rPr>
                            </w:pPr>
                            <w:r>
                              <w:t xml:space="preserve"> </w:t>
                            </w:r>
                            <w:r w:rsidRPr="00C4173F">
                              <w:rPr>
                                <w:color w:val="4472C4" w:themeColor="accent1"/>
                              </w:rPr>
                              <w:t>devoción:</w:t>
                            </w:r>
                            <w:r>
                              <w:t xml:space="preserve"> veneración, admiración</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9A17A" id="Cuadro de texto 23" o:spid="_x0000_s1030" type="#_x0000_t202" style="position:absolute;left:0;text-align:left;margin-left:6.05pt;margin-top:7.35pt;width:127.15pt;height:732.2pt;z-index:251679744;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" fillcolor="white [3212]" strokecolor="#4472c4 [3204]" strokeweight=".5pt">
                <v:shadow on="t" color="#ed7d31 [3205]" origin=".5" offset="-1.5pt,0"/>
                <v:textbox inset="18pt,10.8pt,0,10.8pt">
                  <w:txbxContent>
                    <w:p w14:paraId="7891CEB6" w14:textId="77777777" w:rsidR="00C4173F" w:rsidRDefault="00C4173F" w:rsidP="00C4173F">
                      <w:pPr>
                        <w:ind w:left="-284" w:right="406"/>
                      </w:pPr>
                      <w:r w:rsidRPr="00C4173F">
                        <w:rPr>
                          <w:color w:val="4472C4" w:themeColor="accent1"/>
                        </w:rPr>
                        <w:t>empaque</w:t>
                      </w:r>
                      <w:r>
                        <w:t>: envoltura, aspecto de algo.</w:t>
                      </w:r>
                    </w:p>
                    <w:p w14:paraId="0CB41488" w14:textId="77777777" w:rsidR="00C4173F" w:rsidRDefault="00C4173F" w:rsidP="00C4173F">
                      <w:pPr>
                        <w:ind w:left="-284" w:right="406"/>
                      </w:pPr>
                      <w:r>
                        <w:t xml:space="preserve"> </w:t>
                      </w:r>
                      <w:r w:rsidRPr="00C4173F">
                        <w:rPr>
                          <w:color w:val="4472C4" w:themeColor="accent1"/>
                        </w:rPr>
                        <w:t>majestuoso</w:t>
                      </w:r>
                      <w:r>
                        <w:t xml:space="preserve">: impresionante, muy elegante. </w:t>
                      </w:r>
                    </w:p>
                    <w:p w14:paraId="738454FC" w14:textId="77777777" w:rsidR="00C4173F" w:rsidRDefault="00C4173F" w:rsidP="00C4173F">
                      <w:pPr>
                        <w:ind w:left="-284" w:right="406"/>
                      </w:pPr>
                      <w:r w:rsidRPr="00C4173F">
                        <w:rPr>
                          <w:color w:val="4472C4" w:themeColor="accent1"/>
                        </w:rPr>
                        <w:t>remilgo</w:t>
                      </w:r>
                      <w:r>
                        <w:t>: refinamiento exagerado o afectado que se demuestra con gestos expresivos.</w:t>
                      </w:r>
                    </w:p>
                    <w:p w14:paraId="36BD2E80" w14:textId="77777777" w:rsidR="00C4173F" w:rsidRDefault="00C4173F" w:rsidP="00C4173F">
                      <w:pPr>
                        <w:ind w:left="-284" w:right="406"/>
                        <w:rPr>
                          <w:color w:val="808080" w:themeColor="background1" w:themeShade="80"/>
                        </w:rPr>
                      </w:pPr>
                      <w:r>
                        <w:t xml:space="preserve"> </w:t>
                      </w:r>
                      <w:r w:rsidRPr="00C4173F">
                        <w:rPr>
                          <w:color w:val="4472C4" w:themeColor="accent1"/>
                        </w:rPr>
                        <w:t>devoción:</w:t>
                      </w:r>
                      <w:r>
                        <w:t xml:space="preserve"> veneración, admiración</w:t>
                      </w:r>
                    </w:p>
                  </w:txbxContent>
                </v:textbox>
                <w10:wrap type="square" anchorx="margin" anchory="margin"/>
              </v:shape>
            </w:pict>
          </mc:Fallback>
        </mc:AlternateContent>
      </w:r>
      <w:r w:rsidRPr="00EE6732">
        <w:rPr>
          <w:rFonts w:ascii="Arial" w:hAnsi="Arial" w:cs="Arial"/>
        </w:rPr>
        <w:t xml:space="preserve">con cuello a lo </w:t>
      </w:r>
      <w:r w:rsidRPr="004C4A72">
        <w:rPr>
          <w:rFonts w:ascii="Arial" w:hAnsi="Arial" w:cs="Arial"/>
          <w:color w:val="4472C4" w:themeColor="accent1"/>
        </w:rPr>
        <w:t>Shakespeare</w:t>
      </w:r>
      <w:r w:rsidRPr="00EE6732">
        <w:rPr>
          <w:rFonts w:ascii="Arial" w:hAnsi="Arial" w:cs="Arial"/>
        </w:rPr>
        <w:t xml:space="preserve">. Sus actitudes y sus gestos son de un </w:t>
      </w:r>
      <w:r w:rsidRPr="00C4173F">
        <w:rPr>
          <w:rFonts w:ascii="Arial" w:hAnsi="Arial" w:cs="Arial"/>
          <w:color w:val="4472C4" w:themeColor="accent1"/>
        </w:rPr>
        <w:t>empaque majestuoso</w:t>
      </w:r>
      <w:r w:rsidRPr="00EE6732">
        <w:rPr>
          <w:rFonts w:ascii="Arial" w:hAnsi="Arial" w:cs="Arial"/>
        </w:rPr>
        <w:t xml:space="preserve">. Ante la copita de vodka que le ofrecen sus camaradas hace algunos </w:t>
      </w:r>
      <w:r w:rsidRPr="00C4173F">
        <w:rPr>
          <w:rFonts w:ascii="Arial" w:hAnsi="Arial" w:cs="Arial"/>
          <w:color w:val="4472C4" w:themeColor="accent1"/>
        </w:rPr>
        <w:t>remilgos</w:t>
      </w:r>
      <w:r w:rsidRPr="00EE6732">
        <w:rPr>
          <w:rFonts w:ascii="Arial" w:hAnsi="Arial" w:cs="Arial"/>
        </w:rPr>
        <w:t xml:space="preserve"> de rechazo; pero al fin se la bebe. </w:t>
      </w:r>
    </w:p>
    <w:p w14:paraId="1C288106" w14:textId="77777777" w:rsidR="006252BF" w:rsidRPr="00EE6732" w:rsidRDefault="00C0482B" w:rsidP="00EE6732">
      <w:pPr>
        <w:spacing w:line="360" w:lineRule="auto"/>
        <w:ind w:firstLine="709"/>
        <w:rPr>
          <w:rFonts w:ascii="Arial" w:hAnsi="Arial" w:cs="Arial"/>
        </w:rPr>
      </w:pPr>
      <w:r w:rsidRPr="00EE6732">
        <w:rPr>
          <w:rFonts w:ascii="Arial" w:hAnsi="Arial" w:cs="Arial"/>
        </w:rPr>
        <w:t>—¡He concebido, amigos míos, un asunto magnífico! —dice—. Quiero pintar a Nerón, a Herodes, a Calígula, a uno de los monstruos de la antigüedad, y oponerle la idea cristiana. ¿Comprenden? A un lado, Roma; al otro, el cristianismo naciente. Lo esencial en el cuadro ha de ser la expresión del espíritu, del nuevo espíritu cristiano.</w:t>
      </w:r>
    </w:p>
    <w:p w14:paraId="58EA8B2F" w14:textId="77777777" w:rsidR="00EE6732" w:rsidRPr="00EE6732" w:rsidRDefault="00C0482B" w:rsidP="00EE6732">
      <w:pPr>
        <w:spacing w:line="360" w:lineRule="auto"/>
        <w:ind w:firstLine="709"/>
        <w:rPr>
          <w:rFonts w:ascii="Arial" w:hAnsi="Arial" w:cs="Arial"/>
        </w:rPr>
      </w:pPr>
      <w:r w:rsidRPr="00EE6732">
        <w:rPr>
          <w:rFonts w:ascii="Arial" w:hAnsi="Arial" w:cs="Arial"/>
        </w:rPr>
        <w:t xml:space="preserve"> Los tres compañeros, entusiasmados por sus sueños de gloria, van y vienen por la habitación como lobos enjaulados. Hablan sin descanso, con un fervoroso entusiasmo. Se les creería, oyéndoles, en vísperas de conquistar la fama, la riqueza, el mundo. Ninguno piensa en que ya han perdido sus mejores años, en que la vida sigue su curso y los deja atrás, en que, en espera de la gloria, viven como parásitos, mano sobre mano. Olvidan que entre los que aspiran al título de genio, los verdaderos talentos son excepciones muy escasas. No tienen en cuenta que a la inmensa mayoría de los artistas los sorprende la muerte “empezando”. No quieren acordarse de esa ley implacable suspendida sobre sus cabezas, y están alegres, llenos de esperanzas. </w:t>
      </w:r>
    </w:p>
    <w:p w14:paraId="38EA7945" w14:textId="77777777" w:rsidR="00EE6732" w:rsidRPr="00EE6732" w:rsidRDefault="00C0482B" w:rsidP="00EE6732">
      <w:pPr>
        <w:spacing w:line="360" w:lineRule="auto"/>
        <w:ind w:firstLine="709"/>
        <w:rPr>
          <w:rFonts w:ascii="Arial" w:hAnsi="Arial" w:cs="Arial"/>
        </w:rPr>
      </w:pPr>
      <w:r w:rsidRPr="00EE6732">
        <w:rPr>
          <w:rFonts w:ascii="Arial" w:hAnsi="Arial" w:cs="Arial"/>
        </w:rPr>
        <w:t xml:space="preserve">A las dos de la mañana, </w:t>
      </w:r>
      <w:proofErr w:type="spellStart"/>
      <w:r w:rsidRPr="00EE6732">
        <w:rPr>
          <w:rFonts w:ascii="Arial" w:hAnsi="Arial" w:cs="Arial"/>
        </w:rPr>
        <w:t>Kostilev</w:t>
      </w:r>
      <w:proofErr w:type="spellEnd"/>
      <w:r w:rsidRPr="00EE6732">
        <w:rPr>
          <w:rFonts w:ascii="Arial" w:hAnsi="Arial" w:cs="Arial"/>
        </w:rPr>
        <w:t xml:space="preserve"> se despide y se va. El paisajista se queda a dormir donde el pintor. Antes de acostarse, </w:t>
      </w:r>
      <w:proofErr w:type="spellStart"/>
      <w:r w:rsidRPr="00EE6732">
        <w:rPr>
          <w:rFonts w:ascii="Arial" w:hAnsi="Arial" w:cs="Arial"/>
        </w:rPr>
        <w:t>Yegor</w:t>
      </w:r>
      <w:proofErr w:type="spellEnd"/>
      <w:r w:rsidRPr="00EE6732">
        <w:rPr>
          <w:rFonts w:ascii="Arial" w:hAnsi="Arial" w:cs="Arial"/>
        </w:rPr>
        <w:t xml:space="preserve"> </w:t>
      </w:r>
      <w:proofErr w:type="spellStart"/>
      <w:r w:rsidRPr="00EE6732">
        <w:rPr>
          <w:rFonts w:ascii="Arial" w:hAnsi="Arial" w:cs="Arial"/>
        </w:rPr>
        <w:t>Savich</w:t>
      </w:r>
      <w:proofErr w:type="spellEnd"/>
      <w:r w:rsidRPr="00EE6732">
        <w:rPr>
          <w:rFonts w:ascii="Arial" w:hAnsi="Arial" w:cs="Arial"/>
        </w:rPr>
        <w:t xml:space="preserve"> coge una vela y baja por agua a la cocina. En el pasillo, sentada en un cajón, con las manos cruzadas sobre las rodillas, con los ojos fijos en el techo, está Katia soñando... </w:t>
      </w:r>
    </w:p>
    <w:p w14:paraId="163B14D3" w14:textId="77777777" w:rsidR="00EE6732" w:rsidRPr="00EE6732" w:rsidRDefault="00C0482B" w:rsidP="00EE6732">
      <w:pPr>
        <w:spacing w:line="360" w:lineRule="auto"/>
        <w:ind w:firstLine="709"/>
        <w:rPr>
          <w:rFonts w:ascii="Arial" w:hAnsi="Arial" w:cs="Arial"/>
        </w:rPr>
      </w:pPr>
      <w:r w:rsidRPr="00EE6732">
        <w:rPr>
          <w:rFonts w:ascii="Arial" w:hAnsi="Arial" w:cs="Arial"/>
        </w:rPr>
        <w:t xml:space="preserve">—¿Qué haces ahí? —le pregunta, asombrado, el pintor—. ¿En qué piensas? </w:t>
      </w:r>
    </w:p>
    <w:p w14:paraId="739AA470" w14:textId="77777777" w:rsidR="00EE6732" w:rsidRPr="00EE6732" w:rsidRDefault="00C0482B" w:rsidP="00EE6732">
      <w:pPr>
        <w:spacing w:line="360" w:lineRule="auto"/>
        <w:ind w:firstLine="709"/>
        <w:rPr>
          <w:rFonts w:ascii="Arial" w:hAnsi="Arial" w:cs="Arial"/>
        </w:rPr>
      </w:pPr>
      <w:r w:rsidRPr="00EE6732">
        <w:rPr>
          <w:rFonts w:ascii="Arial" w:hAnsi="Arial" w:cs="Arial"/>
        </w:rPr>
        <w:t xml:space="preserve">—¡Pienso en los días gloriosos de su celebridad! —susurra ella—. Será usted un gran hombre, no hay duda. He oído su conversación y estoy orgullosa. </w:t>
      </w:r>
    </w:p>
    <w:p w14:paraId="0EA348F6" w14:textId="77777777" w:rsidR="00EE6732" w:rsidRPr="00EE6732" w:rsidRDefault="00C0482B" w:rsidP="00EE6732">
      <w:pPr>
        <w:spacing w:line="360" w:lineRule="auto"/>
        <w:ind w:firstLine="709"/>
        <w:rPr>
          <w:rFonts w:ascii="Arial" w:hAnsi="Arial" w:cs="Arial"/>
        </w:rPr>
      </w:pPr>
      <w:r w:rsidRPr="00EE6732">
        <w:rPr>
          <w:rFonts w:ascii="Arial" w:hAnsi="Arial" w:cs="Arial"/>
        </w:rPr>
        <w:t xml:space="preserve">Llorando y riendo al mismo tiempo, apoya las manos en los hombros de </w:t>
      </w:r>
      <w:proofErr w:type="spellStart"/>
      <w:r w:rsidRPr="00EE6732">
        <w:rPr>
          <w:rFonts w:ascii="Arial" w:hAnsi="Arial" w:cs="Arial"/>
        </w:rPr>
        <w:t>Yegor</w:t>
      </w:r>
      <w:proofErr w:type="spellEnd"/>
      <w:r w:rsidRPr="00EE6732">
        <w:rPr>
          <w:rFonts w:ascii="Arial" w:hAnsi="Arial" w:cs="Arial"/>
        </w:rPr>
        <w:t xml:space="preserve"> </w:t>
      </w:r>
      <w:proofErr w:type="spellStart"/>
      <w:r w:rsidRPr="00EE6732">
        <w:rPr>
          <w:rFonts w:ascii="Arial" w:hAnsi="Arial" w:cs="Arial"/>
        </w:rPr>
        <w:t>Savich</w:t>
      </w:r>
      <w:proofErr w:type="spellEnd"/>
      <w:r w:rsidRPr="00EE6732">
        <w:rPr>
          <w:rFonts w:ascii="Arial" w:hAnsi="Arial" w:cs="Arial"/>
        </w:rPr>
        <w:t xml:space="preserve"> y mira con honda </w:t>
      </w:r>
      <w:r w:rsidRPr="00C4173F">
        <w:rPr>
          <w:rFonts w:ascii="Arial" w:hAnsi="Arial" w:cs="Arial"/>
          <w:color w:val="4472C4" w:themeColor="accent1"/>
        </w:rPr>
        <w:t>devoción</w:t>
      </w:r>
      <w:r w:rsidRPr="00EE6732">
        <w:rPr>
          <w:rFonts w:ascii="Arial" w:hAnsi="Arial" w:cs="Arial"/>
        </w:rPr>
        <w:t xml:space="preserve"> al pequeño dios que se ha creado. </w:t>
      </w:r>
    </w:p>
    <w:p w14:paraId="2932CAFA" w14:textId="77777777" w:rsidR="00C0482B" w:rsidRDefault="00C0482B" w:rsidP="00EE6732">
      <w:pPr>
        <w:ind w:firstLine="708"/>
        <w:jc w:val="right"/>
      </w:pPr>
      <w:r>
        <w:t>Chejov, A. (1920). El talento. En Los campesinos: novelas cortas. Madrid: Calpe.</w:t>
      </w:r>
    </w:p>
    <w:p w14:paraId="1CA1A8D9" w14:textId="77777777" w:rsidR="00C4173F" w:rsidRDefault="00C4173F" w:rsidP="00EE6732">
      <w:pPr>
        <w:ind w:firstLine="708"/>
        <w:jc w:val="right"/>
      </w:pPr>
    </w:p>
    <w:p w14:paraId="00D74003" w14:textId="77777777" w:rsidR="00C4173F" w:rsidRDefault="00C4173F" w:rsidP="00EE6732">
      <w:pPr>
        <w:ind w:firstLine="708"/>
        <w:jc w:val="right"/>
      </w:pPr>
    </w:p>
    <w:p w14:paraId="5CBF68E3" w14:textId="77777777" w:rsidR="00C4173F" w:rsidRDefault="00C4173F" w:rsidP="00EE6732">
      <w:pPr>
        <w:ind w:firstLine="708"/>
        <w:jc w:val="right"/>
      </w:pPr>
    </w:p>
    <w:p w14:paraId="3627B657" w14:textId="77777777" w:rsidR="00C4173F" w:rsidRDefault="00C4173F" w:rsidP="00EE6732">
      <w:pPr>
        <w:ind w:firstLine="708"/>
        <w:jc w:val="right"/>
      </w:pPr>
    </w:p>
    <w:p w14:paraId="2C8AFFCC" w14:textId="77777777" w:rsidR="00C4173F" w:rsidRDefault="00C4173F" w:rsidP="00C4173F">
      <w:pPr>
        <w:tabs>
          <w:tab w:val="left" w:pos="9442"/>
        </w:tabs>
        <w:ind w:firstLine="708"/>
        <w:jc w:val="both"/>
      </w:pPr>
      <w:r>
        <w:rPr>
          <w:rFonts w:ascii="Arial" w:hAnsi="Arial" w:cs="Arial"/>
          <w:noProof/>
          <w:sz w:val="20"/>
          <w:szCs w:val="20"/>
        </w:rPr>
        <mc:AlternateContent>
          <mc:Choice Requires="wps">
            <w:drawing>
              <wp:anchor distT="0" distB="0" distL="114300" distR="114300" simplePos="0" relativeHeight="251681792" behindDoc="0" locked="0" layoutInCell="1" allowOverlap="1" wp14:anchorId="55D5603B" wp14:editId="75D991CB">
                <wp:simplePos x="0" y="0"/>
                <wp:positionH relativeFrom="margin">
                  <wp:align>left</wp:align>
                </wp:positionH>
                <wp:positionV relativeFrom="paragraph">
                  <wp:posOffset>-2276</wp:posOffset>
                </wp:positionV>
                <wp:extent cx="7151298" cy="523875"/>
                <wp:effectExtent l="0" t="0" r="12065" b="28575"/>
                <wp:wrapNone/>
                <wp:docPr id="24" name="Cuadro de texto 24"/>
                <wp:cNvGraphicFramePr/>
                <a:graphic xmlns:a="http://schemas.openxmlformats.org/drawingml/2006/main">
                  <a:graphicData uri="http://schemas.microsoft.com/office/word/2010/wordprocessingShape">
                    <wps:wsp>
                      <wps:cNvSpPr txBox="1"/>
                      <wps:spPr>
                        <a:xfrm>
                          <a:off x="0" y="0"/>
                          <a:ext cx="7151298" cy="523875"/>
                        </a:xfrm>
                        <a:prstGeom prst="rect">
                          <a:avLst/>
                        </a:prstGeom>
                        <a:solidFill>
                          <a:schemeClr val="accent2">
                            <a:lumMod val="40000"/>
                            <a:lumOff val="60000"/>
                          </a:schemeClr>
                        </a:solidFill>
                        <a:ln w="6350">
                          <a:solidFill>
                            <a:prstClr val="black"/>
                          </a:solidFill>
                        </a:ln>
                      </wps:spPr>
                      <wps:txbx>
                        <w:txbxContent>
                          <w:p w14:paraId="2BFEFD37" w14:textId="77777777" w:rsidR="00C4173F" w:rsidRPr="007D3C9E" w:rsidRDefault="00C4173F" w:rsidP="00C4173F">
                            <w:pPr>
                              <w:jc w:val="both"/>
                              <w:rPr>
                                <w:rFonts w:ascii="Arial" w:hAnsi="Arial" w:cs="Arial"/>
                                <w:sz w:val="24"/>
                                <w:szCs w:val="24"/>
                              </w:rPr>
                            </w:pPr>
                            <w:r w:rsidRPr="007D3C9E">
                              <w:rPr>
                                <w:rFonts w:ascii="Arial" w:hAnsi="Arial" w:cs="Arial"/>
                                <w:b/>
                                <w:bCs/>
                                <w:sz w:val="24"/>
                                <w:szCs w:val="24"/>
                              </w:rPr>
                              <w:t>3° Luego de leer el texto</w:t>
                            </w:r>
                            <w:r w:rsidRPr="007D3C9E">
                              <w:rPr>
                                <w:rFonts w:ascii="Arial" w:hAnsi="Arial" w:cs="Arial"/>
                                <w:sz w:val="24"/>
                                <w:szCs w:val="24"/>
                              </w:rPr>
                              <w:t xml:space="preserve"> considera la información </w:t>
                            </w:r>
                            <w:r>
                              <w:rPr>
                                <w:rFonts w:ascii="Arial" w:hAnsi="Arial" w:cs="Arial"/>
                                <w:sz w:val="24"/>
                                <w:szCs w:val="24"/>
                              </w:rPr>
                              <w:t xml:space="preserve">del texto y </w:t>
                            </w:r>
                            <w:r w:rsidRPr="007D3C9E">
                              <w:rPr>
                                <w:rFonts w:ascii="Arial" w:hAnsi="Arial" w:cs="Arial"/>
                                <w:sz w:val="24"/>
                                <w:szCs w:val="24"/>
                              </w:rPr>
                              <w:t xml:space="preserve">de la sección “Preparo mi lectura”, </w:t>
                            </w:r>
                            <w:r>
                              <w:rPr>
                                <w:rFonts w:ascii="Arial" w:hAnsi="Arial" w:cs="Arial"/>
                                <w:sz w:val="24"/>
                                <w:szCs w:val="24"/>
                              </w:rPr>
                              <w:t xml:space="preserve">para </w:t>
                            </w:r>
                            <w:r w:rsidRPr="007D3C9E">
                              <w:rPr>
                                <w:rFonts w:ascii="Arial" w:hAnsi="Arial" w:cs="Arial"/>
                                <w:sz w:val="24"/>
                                <w:szCs w:val="24"/>
                              </w:rPr>
                              <w:t>responde</w:t>
                            </w:r>
                            <w:r>
                              <w:rPr>
                                <w:rFonts w:ascii="Arial" w:hAnsi="Arial" w:cs="Arial"/>
                                <w:sz w:val="24"/>
                                <w:szCs w:val="24"/>
                              </w:rPr>
                              <w:t>r</w:t>
                            </w:r>
                            <w:r w:rsidRPr="007D3C9E">
                              <w:rPr>
                                <w:rFonts w:ascii="Arial" w:hAnsi="Arial" w:cs="Arial"/>
                                <w:sz w:val="24"/>
                                <w:szCs w:val="24"/>
                              </w:rPr>
                              <w:t xml:space="preserve"> las preguntas que aparecen a continuación.</w:t>
                            </w:r>
                          </w:p>
                          <w:p w14:paraId="7044E1CC" w14:textId="77777777" w:rsidR="00C4173F" w:rsidRDefault="00C4173F" w:rsidP="00C417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7D5B5" id="Cuadro de texto 24" o:spid="_x0000_s1037" type="#_x0000_t202" style="position:absolute;left:0;text-align:left;margin-left:0;margin-top:-.2pt;width:563.1pt;height:41.2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" fillcolor="#f7caac [1301]" strokeweight=".5pt">
                <v:textbox>
                  <w:txbxContent>
                    <w:p w:rsidR="00C4173F" w:rsidRPr="007D3C9E" w:rsidRDefault="00C4173F" w:rsidP="00C4173F">
                      <w:pPr>
                        <w:jc w:val="both"/>
                        <w:rPr>
                          <w:rFonts w:ascii="Arial" w:hAnsi="Arial" w:cs="Arial"/>
                          <w:sz w:val="24"/>
                          <w:szCs w:val="24"/>
                        </w:rPr>
                      </w:pPr>
                      <w:r w:rsidRPr="007D3C9E">
                        <w:rPr>
                          <w:rFonts w:ascii="Arial" w:hAnsi="Arial" w:cs="Arial"/>
                          <w:b/>
                          <w:bCs/>
                          <w:sz w:val="24"/>
                          <w:szCs w:val="24"/>
                        </w:rPr>
                        <w:t>3° Luego de leer el texto</w:t>
                      </w:r>
                      <w:r w:rsidRPr="007D3C9E">
                        <w:rPr>
                          <w:rFonts w:ascii="Arial" w:hAnsi="Arial" w:cs="Arial"/>
                          <w:sz w:val="24"/>
                          <w:szCs w:val="24"/>
                        </w:rPr>
                        <w:t xml:space="preserve"> considera la información </w:t>
                      </w:r>
                      <w:r>
                        <w:rPr>
                          <w:rFonts w:ascii="Arial" w:hAnsi="Arial" w:cs="Arial"/>
                          <w:sz w:val="24"/>
                          <w:szCs w:val="24"/>
                        </w:rPr>
                        <w:t xml:space="preserve">del texto y </w:t>
                      </w:r>
                      <w:r w:rsidRPr="007D3C9E">
                        <w:rPr>
                          <w:rFonts w:ascii="Arial" w:hAnsi="Arial" w:cs="Arial"/>
                          <w:sz w:val="24"/>
                          <w:szCs w:val="24"/>
                        </w:rPr>
                        <w:t xml:space="preserve">de la sección “Preparo mi lectura”, </w:t>
                      </w:r>
                      <w:r>
                        <w:rPr>
                          <w:rFonts w:ascii="Arial" w:hAnsi="Arial" w:cs="Arial"/>
                          <w:sz w:val="24"/>
                          <w:szCs w:val="24"/>
                        </w:rPr>
                        <w:t xml:space="preserve">para </w:t>
                      </w:r>
                      <w:r w:rsidRPr="007D3C9E">
                        <w:rPr>
                          <w:rFonts w:ascii="Arial" w:hAnsi="Arial" w:cs="Arial"/>
                          <w:sz w:val="24"/>
                          <w:szCs w:val="24"/>
                        </w:rPr>
                        <w:t>responde</w:t>
                      </w:r>
                      <w:r>
                        <w:rPr>
                          <w:rFonts w:ascii="Arial" w:hAnsi="Arial" w:cs="Arial"/>
                          <w:sz w:val="24"/>
                          <w:szCs w:val="24"/>
                        </w:rPr>
                        <w:t>r</w:t>
                      </w:r>
                      <w:r w:rsidRPr="007D3C9E">
                        <w:rPr>
                          <w:rFonts w:ascii="Arial" w:hAnsi="Arial" w:cs="Arial"/>
                          <w:sz w:val="24"/>
                          <w:szCs w:val="24"/>
                        </w:rPr>
                        <w:t xml:space="preserve"> las preguntas que aparecen a continuación.</w:t>
                      </w:r>
                    </w:p>
                    <w:p w:rsidR="00C4173F" w:rsidRDefault="00C4173F" w:rsidP="00C4173F"/>
                  </w:txbxContent>
                </v:textbox>
                <w10:wrap anchorx="margin"/>
              </v:shape>
            </w:pict>
          </mc:Fallback>
        </mc:AlternateContent>
      </w:r>
      <w:r>
        <w:tab/>
      </w:r>
    </w:p>
    <w:p w14:paraId="6B8406EE" w14:textId="77777777" w:rsidR="00C4173F" w:rsidRDefault="00C4173F" w:rsidP="00C4173F">
      <w:pPr>
        <w:tabs>
          <w:tab w:val="left" w:pos="9442"/>
        </w:tabs>
        <w:ind w:firstLine="708"/>
        <w:jc w:val="both"/>
      </w:pPr>
    </w:p>
    <w:p w14:paraId="430ABFCA" w14:textId="77777777" w:rsidR="00C4173F" w:rsidRDefault="00C4173F" w:rsidP="00C4173F">
      <w:pPr>
        <w:tabs>
          <w:tab w:val="left" w:pos="9442"/>
        </w:tabs>
        <w:ind w:firstLine="708"/>
        <w:jc w:val="both"/>
      </w:pPr>
    </w:p>
    <w:p w14:paraId="0E6C6E72" w14:textId="77777777" w:rsidR="00C4173F" w:rsidRDefault="00C4173F" w:rsidP="00C4173F">
      <w:pPr>
        <w:ind w:firstLine="708"/>
        <w:jc w:val="both"/>
      </w:pPr>
      <w:r>
        <w:t xml:space="preserve">Trabaja las siguientes actividades: </w:t>
      </w:r>
    </w:p>
    <w:p w14:paraId="70D5B885" w14:textId="77777777" w:rsidR="00C4173F" w:rsidRDefault="00C4173F" w:rsidP="009A6FEB">
      <w:pPr>
        <w:pStyle w:val="Prrafodelista"/>
        <w:numPr>
          <w:ilvl w:val="0"/>
          <w:numId w:val="3"/>
        </w:numPr>
        <w:jc w:val="both"/>
      </w:pPr>
      <w:r>
        <w:t xml:space="preserve">¿Quiénes son los personajes que participan en la historia? Escribe sus nombres. </w:t>
      </w:r>
    </w:p>
    <w:p w14:paraId="5214AD7E" w14:textId="77777777" w:rsidR="009A6FEB" w:rsidRDefault="009A6FEB" w:rsidP="009A6FEB">
      <w:pPr>
        <w:pStyle w:val="Prrafodelista"/>
        <w:ind w:left="1068"/>
        <w:jc w:val="both"/>
      </w:pPr>
    </w:p>
    <w:tbl>
      <w:tblPr>
        <w:tblStyle w:val="Tablaconcuadrcula"/>
        <w:tblW w:w="0" w:type="auto"/>
        <w:tblInd w:w="535" w:type="dxa"/>
        <w:tblLook w:val="04A0" w:firstRow="1" w:lastRow="0" w:firstColumn="1" w:lastColumn="0" w:noHBand="0" w:noVBand="1"/>
      </w:tblPr>
      <w:tblGrid>
        <w:gridCol w:w="10233"/>
      </w:tblGrid>
      <w:tr w:rsidR="009A6FEB" w14:paraId="2801CA5E" w14:textId="77777777" w:rsidTr="00CE263C">
        <w:tc>
          <w:tcPr>
            <w:tcW w:w="10233" w:type="dxa"/>
          </w:tcPr>
          <w:p w14:paraId="7E509941" w14:textId="77777777" w:rsidR="009A6FEB" w:rsidRDefault="009A6FEB" w:rsidP="009A6FEB">
            <w:pPr>
              <w:pStyle w:val="Prrafodelista"/>
              <w:ind w:left="0"/>
              <w:jc w:val="both"/>
            </w:pPr>
            <w:bookmarkStart w:id="1" w:name="_Hlk36120214"/>
          </w:p>
          <w:p w14:paraId="751454B0" w14:textId="77777777" w:rsidR="009A6FEB" w:rsidRDefault="009A6FEB" w:rsidP="009A6FEB">
            <w:pPr>
              <w:pStyle w:val="Prrafodelista"/>
              <w:ind w:left="0"/>
              <w:jc w:val="both"/>
            </w:pPr>
          </w:p>
        </w:tc>
      </w:tr>
      <w:tr w:rsidR="009A6FEB" w14:paraId="51D97471" w14:textId="77777777" w:rsidTr="00CE263C">
        <w:tc>
          <w:tcPr>
            <w:tcW w:w="10233" w:type="dxa"/>
          </w:tcPr>
          <w:p w14:paraId="67BD3750" w14:textId="77777777" w:rsidR="009A6FEB" w:rsidRDefault="009A6FEB" w:rsidP="009A6FEB">
            <w:pPr>
              <w:pStyle w:val="Prrafodelista"/>
              <w:ind w:left="0"/>
              <w:jc w:val="both"/>
            </w:pPr>
          </w:p>
          <w:p w14:paraId="60FFD69F" w14:textId="77777777" w:rsidR="009A6FEB" w:rsidRDefault="009A6FEB" w:rsidP="009A6FEB">
            <w:pPr>
              <w:pStyle w:val="Prrafodelista"/>
              <w:ind w:left="0"/>
              <w:jc w:val="both"/>
            </w:pPr>
          </w:p>
        </w:tc>
      </w:tr>
      <w:tr w:rsidR="009A6FEB" w14:paraId="38979D89" w14:textId="77777777" w:rsidTr="00CE263C">
        <w:tc>
          <w:tcPr>
            <w:tcW w:w="10233" w:type="dxa"/>
          </w:tcPr>
          <w:p w14:paraId="1E54F55C" w14:textId="77777777" w:rsidR="009A6FEB" w:rsidRDefault="009A6FEB" w:rsidP="009A6FEB">
            <w:pPr>
              <w:pStyle w:val="Prrafodelista"/>
              <w:ind w:left="0"/>
              <w:jc w:val="both"/>
            </w:pPr>
          </w:p>
          <w:p w14:paraId="3C5589E3" w14:textId="77777777" w:rsidR="009A6FEB" w:rsidRDefault="009A6FEB" w:rsidP="009A6FEB">
            <w:pPr>
              <w:pStyle w:val="Prrafodelista"/>
              <w:ind w:left="0"/>
              <w:jc w:val="both"/>
            </w:pPr>
          </w:p>
        </w:tc>
      </w:tr>
      <w:tr w:rsidR="009A6FEB" w14:paraId="2C0E3C83" w14:textId="77777777" w:rsidTr="00CE263C">
        <w:tc>
          <w:tcPr>
            <w:tcW w:w="10233" w:type="dxa"/>
          </w:tcPr>
          <w:p w14:paraId="2B8362F8" w14:textId="77777777" w:rsidR="009A6FEB" w:rsidRDefault="009A6FEB" w:rsidP="009A6FEB">
            <w:pPr>
              <w:pStyle w:val="Prrafodelista"/>
              <w:ind w:left="0"/>
              <w:jc w:val="both"/>
            </w:pPr>
          </w:p>
          <w:p w14:paraId="6A788188" w14:textId="77777777" w:rsidR="009A6FEB" w:rsidRDefault="009A6FEB" w:rsidP="009A6FEB">
            <w:pPr>
              <w:pStyle w:val="Prrafodelista"/>
              <w:ind w:left="0"/>
              <w:jc w:val="both"/>
            </w:pPr>
          </w:p>
        </w:tc>
      </w:tr>
      <w:bookmarkEnd w:id="1"/>
    </w:tbl>
    <w:p w14:paraId="39343BF7" w14:textId="77777777" w:rsidR="009A6FEB" w:rsidRDefault="009A6FEB" w:rsidP="009A6FEB">
      <w:pPr>
        <w:pStyle w:val="Prrafodelista"/>
        <w:ind w:left="1068"/>
        <w:jc w:val="both"/>
      </w:pPr>
    </w:p>
    <w:p w14:paraId="23ED4C6C" w14:textId="77777777" w:rsidR="009A6FEB" w:rsidRDefault="009A6FEB" w:rsidP="009A6FEB">
      <w:pPr>
        <w:pStyle w:val="Prrafodelista"/>
        <w:ind w:left="1068"/>
        <w:jc w:val="both"/>
      </w:pPr>
    </w:p>
    <w:p w14:paraId="61998EF8" w14:textId="77777777" w:rsidR="00C4173F" w:rsidRDefault="00C4173F" w:rsidP="00C4173F">
      <w:pPr>
        <w:ind w:firstLine="708"/>
        <w:jc w:val="both"/>
      </w:pPr>
      <w:r>
        <w:t xml:space="preserve">2. A partir de lo narrado, ¿qué se sabe sobre </w:t>
      </w:r>
      <w:proofErr w:type="spellStart"/>
      <w:r>
        <w:t>Yegor</w:t>
      </w:r>
      <w:proofErr w:type="spellEnd"/>
      <w:r>
        <w:t xml:space="preserve"> </w:t>
      </w:r>
      <w:proofErr w:type="spellStart"/>
      <w:r>
        <w:t>Savich</w:t>
      </w:r>
      <w:proofErr w:type="spellEnd"/>
      <w:r>
        <w:t xml:space="preserve"> y Katia? Caracterízalos completando la siguiente tabla. </w:t>
      </w:r>
    </w:p>
    <w:p w14:paraId="5B0EA1B9" w14:textId="77777777" w:rsidR="00C4173F" w:rsidRDefault="00C4173F" w:rsidP="00C4173F">
      <w:pPr>
        <w:ind w:firstLine="708"/>
        <w:jc w:val="both"/>
      </w:pPr>
    </w:p>
    <w:tbl>
      <w:tblPr>
        <w:tblStyle w:val="Tablaconcuadrcula5oscura-nfasis2"/>
        <w:tblW w:w="0" w:type="auto"/>
        <w:tblLook w:val="04A0" w:firstRow="1" w:lastRow="0" w:firstColumn="1" w:lastColumn="0" w:noHBand="0" w:noVBand="1"/>
      </w:tblPr>
      <w:tblGrid>
        <w:gridCol w:w="3599"/>
        <w:gridCol w:w="3599"/>
        <w:gridCol w:w="3599"/>
      </w:tblGrid>
      <w:tr w:rsidR="00C4173F" w14:paraId="25E6A232" w14:textId="77777777" w:rsidTr="00C417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9" w:type="dxa"/>
          </w:tcPr>
          <w:p w14:paraId="5B5F2A0B" w14:textId="77777777" w:rsidR="00C4173F" w:rsidRDefault="00C4173F" w:rsidP="00C4173F">
            <w:pPr>
              <w:jc w:val="both"/>
            </w:pPr>
          </w:p>
        </w:tc>
        <w:tc>
          <w:tcPr>
            <w:tcW w:w="3599" w:type="dxa"/>
          </w:tcPr>
          <w:p w14:paraId="6CDCE127" w14:textId="77777777" w:rsidR="00C4173F" w:rsidRDefault="00C4173F" w:rsidP="00C4173F">
            <w:pPr>
              <w:jc w:val="both"/>
              <w:cnfStyle w:val="100000000000" w:firstRow="1" w:lastRow="0" w:firstColumn="0" w:lastColumn="0" w:oddVBand="0" w:evenVBand="0" w:oddHBand="0" w:evenHBand="0" w:firstRowFirstColumn="0" w:firstRowLastColumn="0" w:lastRowFirstColumn="0" w:lastRowLastColumn="0"/>
            </w:pPr>
            <w:r>
              <w:t xml:space="preserve">       </w:t>
            </w:r>
            <w:proofErr w:type="spellStart"/>
            <w:r>
              <w:t>Yegor</w:t>
            </w:r>
            <w:proofErr w:type="spellEnd"/>
            <w:r>
              <w:t xml:space="preserve"> </w:t>
            </w:r>
            <w:proofErr w:type="spellStart"/>
            <w:r>
              <w:t>Savich</w:t>
            </w:r>
            <w:proofErr w:type="spellEnd"/>
          </w:p>
        </w:tc>
        <w:tc>
          <w:tcPr>
            <w:tcW w:w="3599" w:type="dxa"/>
          </w:tcPr>
          <w:p w14:paraId="70B68A5A" w14:textId="77777777" w:rsidR="00C4173F" w:rsidRDefault="00C4173F" w:rsidP="00C4173F">
            <w:pPr>
              <w:jc w:val="both"/>
              <w:cnfStyle w:val="100000000000" w:firstRow="1" w:lastRow="0" w:firstColumn="0" w:lastColumn="0" w:oddVBand="0" w:evenVBand="0" w:oddHBand="0" w:evenHBand="0" w:firstRowFirstColumn="0" w:firstRowLastColumn="0" w:lastRowFirstColumn="0" w:lastRowLastColumn="0"/>
            </w:pPr>
            <w:r>
              <w:t xml:space="preserve">           Katia</w:t>
            </w:r>
          </w:p>
        </w:tc>
      </w:tr>
      <w:tr w:rsidR="00C4173F" w14:paraId="6D23EF19" w14:textId="77777777" w:rsidTr="00C41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9" w:type="dxa"/>
          </w:tcPr>
          <w:p w14:paraId="1BE9299D" w14:textId="77777777" w:rsidR="00C4173F" w:rsidRDefault="00C4173F" w:rsidP="00C4173F">
            <w:pPr>
              <w:jc w:val="both"/>
              <w:rPr>
                <w:b w:val="0"/>
                <w:bCs w:val="0"/>
              </w:rPr>
            </w:pPr>
            <w:r>
              <w:t xml:space="preserve">Características físicas </w:t>
            </w:r>
          </w:p>
          <w:p w14:paraId="5AEE3085" w14:textId="77777777" w:rsidR="00C4173F" w:rsidRDefault="00C4173F" w:rsidP="00C4173F">
            <w:pPr>
              <w:jc w:val="both"/>
              <w:rPr>
                <w:b w:val="0"/>
                <w:bCs w:val="0"/>
              </w:rPr>
            </w:pPr>
          </w:p>
          <w:p w14:paraId="7EC838E7" w14:textId="77777777" w:rsidR="00C4173F" w:rsidRDefault="00C4173F" w:rsidP="00C4173F">
            <w:pPr>
              <w:jc w:val="both"/>
              <w:rPr>
                <w:b w:val="0"/>
                <w:bCs w:val="0"/>
              </w:rPr>
            </w:pPr>
          </w:p>
          <w:p w14:paraId="623BE6E8" w14:textId="77777777" w:rsidR="00C4173F" w:rsidRDefault="00C4173F" w:rsidP="00C4173F">
            <w:pPr>
              <w:jc w:val="both"/>
              <w:rPr>
                <w:b w:val="0"/>
                <w:bCs w:val="0"/>
              </w:rPr>
            </w:pPr>
          </w:p>
          <w:p w14:paraId="2F164F30" w14:textId="77777777" w:rsidR="00C4173F" w:rsidRDefault="00C4173F" w:rsidP="00C4173F">
            <w:pPr>
              <w:jc w:val="both"/>
            </w:pPr>
          </w:p>
        </w:tc>
        <w:tc>
          <w:tcPr>
            <w:tcW w:w="3599" w:type="dxa"/>
          </w:tcPr>
          <w:p w14:paraId="05E8B66A" w14:textId="77777777" w:rsidR="00C4173F" w:rsidRDefault="00C4173F" w:rsidP="00C4173F">
            <w:pPr>
              <w:jc w:val="both"/>
              <w:cnfStyle w:val="000000100000" w:firstRow="0" w:lastRow="0" w:firstColumn="0" w:lastColumn="0" w:oddVBand="0" w:evenVBand="0" w:oddHBand="1" w:evenHBand="0" w:firstRowFirstColumn="0" w:firstRowLastColumn="0" w:lastRowFirstColumn="0" w:lastRowLastColumn="0"/>
            </w:pPr>
          </w:p>
        </w:tc>
        <w:tc>
          <w:tcPr>
            <w:tcW w:w="3599" w:type="dxa"/>
          </w:tcPr>
          <w:p w14:paraId="4BAAA90B" w14:textId="77777777" w:rsidR="00C4173F" w:rsidRDefault="00C4173F" w:rsidP="00C4173F">
            <w:pPr>
              <w:jc w:val="both"/>
              <w:cnfStyle w:val="000000100000" w:firstRow="0" w:lastRow="0" w:firstColumn="0" w:lastColumn="0" w:oddVBand="0" w:evenVBand="0" w:oddHBand="1" w:evenHBand="0" w:firstRowFirstColumn="0" w:firstRowLastColumn="0" w:lastRowFirstColumn="0" w:lastRowLastColumn="0"/>
            </w:pPr>
          </w:p>
        </w:tc>
      </w:tr>
      <w:tr w:rsidR="00C4173F" w14:paraId="6871F868" w14:textId="77777777" w:rsidTr="00C4173F">
        <w:tc>
          <w:tcPr>
            <w:cnfStyle w:val="001000000000" w:firstRow="0" w:lastRow="0" w:firstColumn="1" w:lastColumn="0" w:oddVBand="0" w:evenVBand="0" w:oddHBand="0" w:evenHBand="0" w:firstRowFirstColumn="0" w:firstRowLastColumn="0" w:lastRowFirstColumn="0" w:lastRowLastColumn="0"/>
            <w:tcW w:w="3599" w:type="dxa"/>
          </w:tcPr>
          <w:p w14:paraId="169885B3" w14:textId="77777777" w:rsidR="00C4173F" w:rsidRDefault="00C4173F" w:rsidP="00C4173F">
            <w:pPr>
              <w:jc w:val="both"/>
            </w:pPr>
            <w:r>
              <w:t>Características psicológicas</w:t>
            </w:r>
          </w:p>
        </w:tc>
        <w:tc>
          <w:tcPr>
            <w:tcW w:w="3599" w:type="dxa"/>
          </w:tcPr>
          <w:p w14:paraId="744DE1FD" w14:textId="77777777" w:rsidR="00C4173F" w:rsidRDefault="00C4173F" w:rsidP="00C4173F">
            <w:pPr>
              <w:jc w:val="both"/>
              <w:cnfStyle w:val="000000000000" w:firstRow="0" w:lastRow="0" w:firstColumn="0" w:lastColumn="0" w:oddVBand="0" w:evenVBand="0" w:oddHBand="0" w:evenHBand="0" w:firstRowFirstColumn="0" w:firstRowLastColumn="0" w:lastRowFirstColumn="0" w:lastRowLastColumn="0"/>
            </w:pPr>
          </w:p>
          <w:p w14:paraId="6AE3AF6D" w14:textId="77777777" w:rsidR="00C4173F" w:rsidRDefault="00C4173F" w:rsidP="00C4173F">
            <w:pPr>
              <w:jc w:val="both"/>
              <w:cnfStyle w:val="000000000000" w:firstRow="0" w:lastRow="0" w:firstColumn="0" w:lastColumn="0" w:oddVBand="0" w:evenVBand="0" w:oddHBand="0" w:evenHBand="0" w:firstRowFirstColumn="0" w:firstRowLastColumn="0" w:lastRowFirstColumn="0" w:lastRowLastColumn="0"/>
            </w:pPr>
          </w:p>
          <w:p w14:paraId="3BCDE701" w14:textId="77777777" w:rsidR="00C4173F" w:rsidRDefault="00C4173F" w:rsidP="00C4173F">
            <w:pPr>
              <w:jc w:val="both"/>
              <w:cnfStyle w:val="000000000000" w:firstRow="0" w:lastRow="0" w:firstColumn="0" w:lastColumn="0" w:oddVBand="0" w:evenVBand="0" w:oddHBand="0" w:evenHBand="0" w:firstRowFirstColumn="0" w:firstRowLastColumn="0" w:lastRowFirstColumn="0" w:lastRowLastColumn="0"/>
            </w:pPr>
          </w:p>
          <w:p w14:paraId="6523D552" w14:textId="77777777" w:rsidR="00C4173F" w:rsidRDefault="00C4173F" w:rsidP="00C4173F">
            <w:pPr>
              <w:jc w:val="both"/>
              <w:cnfStyle w:val="000000000000" w:firstRow="0" w:lastRow="0" w:firstColumn="0" w:lastColumn="0" w:oddVBand="0" w:evenVBand="0" w:oddHBand="0" w:evenHBand="0" w:firstRowFirstColumn="0" w:firstRowLastColumn="0" w:lastRowFirstColumn="0" w:lastRowLastColumn="0"/>
            </w:pPr>
          </w:p>
          <w:p w14:paraId="2ABBA154" w14:textId="77777777" w:rsidR="00C4173F" w:rsidRDefault="00C4173F" w:rsidP="00C4173F">
            <w:pPr>
              <w:jc w:val="both"/>
              <w:cnfStyle w:val="000000000000" w:firstRow="0" w:lastRow="0" w:firstColumn="0" w:lastColumn="0" w:oddVBand="0" w:evenVBand="0" w:oddHBand="0" w:evenHBand="0" w:firstRowFirstColumn="0" w:firstRowLastColumn="0" w:lastRowFirstColumn="0" w:lastRowLastColumn="0"/>
            </w:pPr>
          </w:p>
        </w:tc>
        <w:tc>
          <w:tcPr>
            <w:tcW w:w="3599" w:type="dxa"/>
          </w:tcPr>
          <w:p w14:paraId="7B28D4A0" w14:textId="77777777" w:rsidR="00C4173F" w:rsidRDefault="00C4173F" w:rsidP="00C4173F">
            <w:pPr>
              <w:jc w:val="both"/>
              <w:cnfStyle w:val="000000000000" w:firstRow="0" w:lastRow="0" w:firstColumn="0" w:lastColumn="0" w:oddVBand="0" w:evenVBand="0" w:oddHBand="0" w:evenHBand="0" w:firstRowFirstColumn="0" w:firstRowLastColumn="0" w:lastRowFirstColumn="0" w:lastRowLastColumn="0"/>
            </w:pPr>
          </w:p>
        </w:tc>
      </w:tr>
      <w:tr w:rsidR="00C4173F" w14:paraId="7646932E" w14:textId="77777777" w:rsidTr="00C41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9" w:type="dxa"/>
          </w:tcPr>
          <w:p w14:paraId="77539867" w14:textId="77777777" w:rsidR="00C4173F" w:rsidRDefault="00C4173F" w:rsidP="00C4173F">
            <w:pPr>
              <w:jc w:val="both"/>
              <w:rPr>
                <w:b w:val="0"/>
                <w:bCs w:val="0"/>
              </w:rPr>
            </w:pPr>
            <w:r>
              <w:t>Motivos o razones que los hacen actuar de cierta forma</w:t>
            </w:r>
          </w:p>
          <w:p w14:paraId="5D0A9377" w14:textId="77777777" w:rsidR="00C4173F" w:rsidRDefault="00C4173F" w:rsidP="00C4173F">
            <w:pPr>
              <w:jc w:val="both"/>
              <w:rPr>
                <w:b w:val="0"/>
                <w:bCs w:val="0"/>
              </w:rPr>
            </w:pPr>
          </w:p>
          <w:p w14:paraId="79C8135E" w14:textId="77777777" w:rsidR="00C4173F" w:rsidRDefault="00C4173F" w:rsidP="00C4173F">
            <w:pPr>
              <w:jc w:val="both"/>
              <w:rPr>
                <w:b w:val="0"/>
                <w:bCs w:val="0"/>
              </w:rPr>
            </w:pPr>
          </w:p>
          <w:p w14:paraId="0B9C06DF" w14:textId="77777777" w:rsidR="00C4173F" w:rsidRDefault="00C4173F" w:rsidP="00C4173F">
            <w:pPr>
              <w:jc w:val="both"/>
              <w:rPr>
                <w:b w:val="0"/>
                <w:bCs w:val="0"/>
              </w:rPr>
            </w:pPr>
          </w:p>
          <w:p w14:paraId="7BC04717" w14:textId="77777777" w:rsidR="00C4173F" w:rsidRDefault="00C4173F" w:rsidP="00C4173F">
            <w:pPr>
              <w:jc w:val="both"/>
            </w:pPr>
          </w:p>
        </w:tc>
        <w:tc>
          <w:tcPr>
            <w:tcW w:w="3599" w:type="dxa"/>
          </w:tcPr>
          <w:p w14:paraId="1A743265" w14:textId="77777777" w:rsidR="00C4173F" w:rsidRDefault="00C4173F" w:rsidP="00C4173F">
            <w:pPr>
              <w:jc w:val="both"/>
              <w:cnfStyle w:val="000000100000" w:firstRow="0" w:lastRow="0" w:firstColumn="0" w:lastColumn="0" w:oddVBand="0" w:evenVBand="0" w:oddHBand="1" w:evenHBand="0" w:firstRowFirstColumn="0" w:firstRowLastColumn="0" w:lastRowFirstColumn="0" w:lastRowLastColumn="0"/>
            </w:pPr>
          </w:p>
        </w:tc>
        <w:tc>
          <w:tcPr>
            <w:tcW w:w="3599" w:type="dxa"/>
          </w:tcPr>
          <w:p w14:paraId="76BE1C0A" w14:textId="77777777" w:rsidR="00C4173F" w:rsidRDefault="00C4173F" w:rsidP="00C4173F">
            <w:pPr>
              <w:jc w:val="both"/>
              <w:cnfStyle w:val="000000100000" w:firstRow="0" w:lastRow="0" w:firstColumn="0" w:lastColumn="0" w:oddVBand="0" w:evenVBand="0" w:oddHBand="1" w:evenHBand="0" w:firstRowFirstColumn="0" w:firstRowLastColumn="0" w:lastRowFirstColumn="0" w:lastRowLastColumn="0"/>
            </w:pPr>
          </w:p>
        </w:tc>
      </w:tr>
    </w:tbl>
    <w:p w14:paraId="0C894D1E" w14:textId="77777777" w:rsidR="00C4173F" w:rsidRDefault="00C4173F" w:rsidP="00C4173F">
      <w:pPr>
        <w:ind w:firstLine="708"/>
        <w:jc w:val="both"/>
      </w:pPr>
    </w:p>
    <w:p w14:paraId="0A601FB0" w14:textId="77777777" w:rsidR="00C4173F" w:rsidRDefault="00C4173F" w:rsidP="00C4173F">
      <w:pPr>
        <w:ind w:firstLine="708"/>
        <w:jc w:val="both"/>
      </w:pPr>
    </w:p>
    <w:p w14:paraId="24AC67B9" w14:textId="77777777" w:rsidR="00C4173F" w:rsidRDefault="00C4173F" w:rsidP="00C4173F">
      <w:pPr>
        <w:ind w:firstLine="708"/>
        <w:jc w:val="both"/>
      </w:pPr>
      <w:r>
        <w:t xml:space="preserve">3. ¿Qué opina el narrador sobre la actitud de </w:t>
      </w:r>
      <w:proofErr w:type="spellStart"/>
      <w:r>
        <w:t>Yegor</w:t>
      </w:r>
      <w:proofErr w:type="spellEnd"/>
      <w:r>
        <w:t xml:space="preserve"> </w:t>
      </w:r>
      <w:proofErr w:type="spellStart"/>
      <w:r>
        <w:t>Savich</w:t>
      </w:r>
      <w:proofErr w:type="spellEnd"/>
      <w:r>
        <w:t xml:space="preserve"> y sus compañeros? Subraya las partes del texto que permiten advertir su posición. </w:t>
      </w:r>
    </w:p>
    <w:tbl>
      <w:tblPr>
        <w:tblStyle w:val="Tablaconcuadrcula"/>
        <w:tblW w:w="0" w:type="auto"/>
        <w:tblInd w:w="-5" w:type="dxa"/>
        <w:tblLook w:val="04A0" w:firstRow="1" w:lastRow="0" w:firstColumn="1" w:lastColumn="0" w:noHBand="0" w:noVBand="1"/>
      </w:tblPr>
      <w:tblGrid>
        <w:gridCol w:w="10348"/>
      </w:tblGrid>
      <w:tr w:rsidR="009A6FEB" w14:paraId="5C481A82" w14:textId="77777777" w:rsidTr="00CE263C">
        <w:tc>
          <w:tcPr>
            <w:tcW w:w="10348" w:type="dxa"/>
          </w:tcPr>
          <w:p w14:paraId="0513F44F" w14:textId="77777777" w:rsidR="009A6FEB" w:rsidRDefault="009A6FEB" w:rsidP="009F3C18">
            <w:pPr>
              <w:pStyle w:val="Prrafodelista"/>
              <w:ind w:left="0"/>
              <w:jc w:val="both"/>
            </w:pPr>
          </w:p>
          <w:p w14:paraId="699034D7" w14:textId="77777777" w:rsidR="009A6FEB" w:rsidRDefault="009A6FEB" w:rsidP="009F3C18">
            <w:pPr>
              <w:pStyle w:val="Prrafodelista"/>
              <w:ind w:left="0"/>
              <w:jc w:val="both"/>
            </w:pPr>
          </w:p>
        </w:tc>
      </w:tr>
      <w:tr w:rsidR="009A6FEB" w14:paraId="33A8FC47" w14:textId="77777777" w:rsidTr="00CE263C">
        <w:tc>
          <w:tcPr>
            <w:tcW w:w="10348" w:type="dxa"/>
          </w:tcPr>
          <w:p w14:paraId="552DD779" w14:textId="77777777" w:rsidR="009A6FEB" w:rsidRDefault="009A6FEB" w:rsidP="009F3C18">
            <w:pPr>
              <w:pStyle w:val="Prrafodelista"/>
              <w:ind w:left="0"/>
              <w:jc w:val="both"/>
            </w:pPr>
          </w:p>
          <w:p w14:paraId="5AB02C86" w14:textId="77777777" w:rsidR="009A6FEB" w:rsidRDefault="009A6FEB" w:rsidP="009F3C18">
            <w:pPr>
              <w:pStyle w:val="Prrafodelista"/>
              <w:ind w:left="0"/>
              <w:jc w:val="both"/>
            </w:pPr>
          </w:p>
        </w:tc>
      </w:tr>
      <w:tr w:rsidR="009A6FEB" w14:paraId="64F6F867" w14:textId="77777777" w:rsidTr="00CE263C">
        <w:tc>
          <w:tcPr>
            <w:tcW w:w="10348" w:type="dxa"/>
          </w:tcPr>
          <w:p w14:paraId="74E30356" w14:textId="77777777" w:rsidR="009A6FEB" w:rsidRDefault="009A6FEB" w:rsidP="009F3C18">
            <w:pPr>
              <w:pStyle w:val="Prrafodelista"/>
              <w:ind w:left="0"/>
              <w:jc w:val="both"/>
            </w:pPr>
          </w:p>
          <w:p w14:paraId="4403E863" w14:textId="77777777" w:rsidR="009A6FEB" w:rsidRDefault="009A6FEB" w:rsidP="009F3C18">
            <w:pPr>
              <w:pStyle w:val="Prrafodelista"/>
              <w:ind w:left="0"/>
              <w:jc w:val="both"/>
            </w:pPr>
          </w:p>
        </w:tc>
      </w:tr>
      <w:tr w:rsidR="009A6FEB" w14:paraId="41C58452" w14:textId="77777777" w:rsidTr="00CE263C">
        <w:tc>
          <w:tcPr>
            <w:tcW w:w="10348" w:type="dxa"/>
          </w:tcPr>
          <w:p w14:paraId="71A46A78" w14:textId="77777777" w:rsidR="009A6FEB" w:rsidRDefault="009A6FEB" w:rsidP="009F3C18">
            <w:pPr>
              <w:pStyle w:val="Prrafodelista"/>
              <w:ind w:left="0"/>
              <w:jc w:val="both"/>
            </w:pPr>
          </w:p>
          <w:p w14:paraId="4B9582BE" w14:textId="77777777" w:rsidR="009A6FEB" w:rsidRDefault="009A6FEB" w:rsidP="009F3C18">
            <w:pPr>
              <w:pStyle w:val="Prrafodelista"/>
              <w:ind w:left="0"/>
              <w:jc w:val="both"/>
            </w:pPr>
          </w:p>
        </w:tc>
      </w:tr>
    </w:tbl>
    <w:p w14:paraId="51721AB3" w14:textId="77777777" w:rsidR="009A6FEB" w:rsidRDefault="009A6FEB" w:rsidP="00C4173F">
      <w:pPr>
        <w:ind w:firstLine="708"/>
        <w:jc w:val="both"/>
      </w:pPr>
    </w:p>
    <w:p w14:paraId="725DDE57" w14:textId="77777777" w:rsidR="00C4173F" w:rsidRDefault="00C4173F" w:rsidP="00CE263C">
      <w:pPr>
        <w:jc w:val="both"/>
      </w:pPr>
      <w:r>
        <w:t xml:space="preserve">4. A partir de lo subrayado antes, ¿qué piensas que se critica en este relato? Justifica tu respuesta. </w:t>
      </w:r>
    </w:p>
    <w:tbl>
      <w:tblPr>
        <w:tblStyle w:val="Tablaconcuadrcula"/>
        <w:tblW w:w="0" w:type="auto"/>
        <w:tblInd w:w="-5" w:type="dxa"/>
        <w:tblLook w:val="04A0" w:firstRow="1" w:lastRow="0" w:firstColumn="1" w:lastColumn="0" w:noHBand="0" w:noVBand="1"/>
      </w:tblPr>
      <w:tblGrid>
        <w:gridCol w:w="10269"/>
      </w:tblGrid>
      <w:tr w:rsidR="009A6FEB" w14:paraId="5FE5CEA9" w14:textId="77777777" w:rsidTr="00CE263C">
        <w:tc>
          <w:tcPr>
            <w:tcW w:w="10269" w:type="dxa"/>
          </w:tcPr>
          <w:p w14:paraId="1627A818" w14:textId="77777777" w:rsidR="009A6FEB" w:rsidRDefault="009A6FEB" w:rsidP="009F3C18">
            <w:pPr>
              <w:pStyle w:val="Prrafodelista"/>
              <w:ind w:left="0"/>
              <w:jc w:val="both"/>
            </w:pPr>
          </w:p>
          <w:p w14:paraId="0A685732" w14:textId="77777777" w:rsidR="009A6FEB" w:rsidRDefault="009A6FEB" w:rsidP="009F3C18">
            <w:pPr>
              <w:pStyle w:val="Prrafodelista"/>
              <w:ind w:left="0"/>
              <w:jc w:val="both"/>
            </w:pPr>
          </w:p>
        </w:tc>
      </w:tr>
      <w:tr w:rsidR="009A6FEB" w14:paraId="71C2D046" w14:textId="77777777" w:rsidTr="00CE263C">
        <w:tc>
          <w:tcPr>
            <w:tcW w:w="10269" w:type="dxa"/>
          </w:tcPr>
          <w:p w14:paraId="0E361DC3" w14:textId="77777777" w:rsidR="009A6FEB" w:rsidRDefault="009A6FEB" w:rsidP="009F3C18">
            <w:pPr>
              <w:pStyle w:val="Prrafodelista"/>
              <w:ind w:left="0"/>
              <w:jc w:val="both"/>
            </w:pPr>
          </w:p>
          <w:p w14:paraId="4D2078B0" w14:textId="77777777" w:rsidR="009A6FEB" w:rsidRDefault="009A6FEB" w:rsidP="009F3C18">
            <w:pPr>
              <w:pStyle w:val="Prrafodelista"/>
              <w:ind w:left="0"/>
              <w:jc w:val="both"/>
            </w:pPr>
          </w:p>
        </w:tc>
      </w:tr>
      <w:tr w:rsidR="009A6FEB" w14:paraId="3BF3482C" w14:textId="77777777" w:rsidTr="00CE263C">
        <w:tc>
          <w:tcPr>
            <w:tcW w:w="10269" w:type="dxa"/>
          </w:tcPr>
          <w:p w14:paraId="59BD138D" w14:textId="77777777" w:rsidR="009A6FEB" w:rsidRDefault="009A6FEB" w:rsidP="009F3C18">
            <w:pPr>
              <w:pStyle w:val="Prrafodelista"/>
              <w:ind w:left="0"/>
              <w:jc w:val="both"/>
            </w:pPr>
          </w:p>
          <w:p w14:paraId="45A3E775" w14:textId="77777777" w:rsidR="009A6FEB" w:rsidRDefault="009A6FEB" w:rsidP="009F3C18">
            <w:pPr>
              <w:pStyle w:val="Prrafodelista"/>
              <w:ind w:left="0"/>
              <w:jc w:val="both"/>
            </w:pPr>
          </w:p>
        </w:tc>
      </w:tr>
      <w:tr w:rsidR="009A6FEB" w14:paraId="1250E055" w14:textId="77777777" w:rsidTr="00CE263C">
        <w:tc>
          <w:tcPr>
            <w:tcW w:w="10269" w:type="dxa"/>
          </w:tcPr>
          <w:p w14:paraId="7F24A38F" w14:textId="77777777" w:rsidR="009A6FEB" w:rsidRDefault="009A6FEB" w:rsidP="009F3C18">
            <w:pPr>
              <w:pStyle w:val="Prrafodelista"/>
              <w:ind w:left="0"/>
              <w:jc w:val="both"/>
            </w:pPr>
          </w:p>
          <w:p w14:paraId="3BA3B483" w14:textId="77777777" w:rsidR="009A6FEB" w:rsidRDefault="009A6FEB" w:rsidP="009F3C18">
            <w:pPr>
              <w:pStyle w:val="Prrafodelista"/>
              <w:ind w:left="0"/>
              <w:jc w:val="both"/>
            </w:pPr>
          </w:p>
        </w:tc>
      </w:tr>
    </w:tbl>
    <w:p w14:paraId="70A726ED" w14:textId="77777777" w:rsidR="009A6FEB" w:rsidRDefault="00C4173F" w:rsidP="00C4173F">
      <w:pPr>
        <w:ind w:firstLine="708"/>
        <w:jc w:val="both"/>
      </w:pPr>
      <w:r>
        <w:t xml:space="preserve">5. Si alguien señalara que el concepto de artista planteado por los personajes del relato se contrapone al de Vincent van Gogh, ¿en qué razones podría fundamentar su opinión? </w:t>
      </w:r>
    </w:p>
    <w:p w14:paraId="578D4B2E" w14:textId="77777777" w:rsidR="009A6FEB" w:rsidRDefault="00C4173F" w:rsidP="00C4173F">
      <w:pPr>
        <w:ind w:firstLine="708"/>
        <w:jc w:val="both"/>
      </w:pPr>
      <w:r>
        <w:t xml:space="preserve">Redacta un posible argumento en el siguiente espacio: </w:t>
      </w:r>
    </w:p>
    <w:tbl>
      <w:tblPr>
        <w:tblStyle w:val="Tablaconcuadrcula"/>
        <w:tblW w:w="0" w:type="auto"/>
        <w:tblInd w:w="-5" w:type="dxa"/>
        <w:tblLook w:val="04A0" w:firstRow="1" w:lastRow="0" w:firstColumn="1" w:lastColumn="0" w:noHBand="0" w:noVBand="1"/>
      </w:tblPr>
      <w:tblGrid>
        <w:gridCol w:w="10773"/>
      </w:tblGrid>
      <w:tr w:rsidR="009A6FEB" w14:paraId="2C613BD8" w14:textId="77777777" w:rsidTr="00CE263C">
        <w:tc>
          <w:tcPr>
            <w:tcW w:w="10773" w:type="dxa"/>
          </w:tcPr>
          <w:p w14:paraId="628A11EE" w14:textId="77777777" w:rsidR="009A6FEB" w:rsidRDefault="009A6FEB" w:rsidP="009F3C18">
            <w:pPr>
              <w:pStyle w:val="Prrafodelista"/>
              <w:ind w:left="0"/>
              <w:jc w:val="both"/>
            </w:pPr>
          </w:p>
          <w:p w14:paraId="65DEB8B7" w14:textId="77777777" w:rsidR="009A6FEB" w:rsidRDefault="009A6FEB" w:rsidP="009F3C18">
            <w:pPr>
              <w:pStyle w:val="Prrafodelista"/>
              <w:ind w:left="0"/>
              <w:jc w:val="both"/>
            </w:pPr>
          </w:p>
        </w:tc>
      </w:tr>
      <w:tr w:rsidR="009A6FEB" w14:paraId="7CCC5317" w14:textId="77777777" w:rsidTr="00CE263C">
        <w:tc>
          <w:tcPr>
            <w:tcW w:w="10773" w:type="dxa"/>
          </w:tcPr>
          <w:p w14:paraId="29418E82" w14:textId="77777777" w:rsidR="009A6FEB" w:rsidRDefault="009A6FEB" w:rsidP="009F3C18">
            <w:pPr>
              <w:pStyle w:val="Prrafodelista"/>
              <w:ind w:left="0"/>
              <w:jc w:val="both"/>
            </w:pPr>
          </w:p>
          <w:p w14:paraId="5304DE2D" w14:textId="77777777" w:rsidR="009A6FEB" w:rsidRDefault="009A6FEB" w:rsidP="009F3C18">
            <w:pPr>
              <w:pStyle w:val="Prrafodelista"/>
              <w:ind w:left="0"/>
              <w:jc w:val="both"/>
            </w:pPr>
          </w:p>
        </w:tc>
      </w:tr>
      <w:tr w:rsidR="009A6FEB" w14:paraId="707E3AFA" w14:textId="77777777" w:rsidTr="00CE263C">
        <w:tc>
          <w:tcPr>
            <w:tcW w:w="10773" w:type="dxa"/>
          </w:tcPr>
          <w:p w14:paraId="459C8507" w14:textId="77777777" w:rsidR="009A6FEB" w:rsidRDefault="009A6FEB" w:rsidP="009F3C18">
            <w:pPr>
              <w:pStyle w:val="Prrafodelista"/>
              <w:ind w:left="0"/>
              <w:jc w:val="both"/>
            </w:pPr>
          </w:p>
          <w:p w14:paraId="20A83822" w14:textId="77777777" w:rsidR="009A6FEB" w:rsidRDefault="009A6FEB" w:rsidP="009F3C18">
            <w:pPr>
              <w:pStyle w:val="Prrafodelista"/>
              <w:ind w:left="0"/>
              <w:jc w:val="both"/>
            </w:pPr>
          </w:p>
        </w:tc>
      </w:tr>
      <w:tr w:rsidR="009A6FEB" w14:paraId="077D3D45" w14:textId="77777777" w:rsidTr="00CE263C">
        <w:tc>
          <w:tcPr>
            <w:tcW w:w="10773" w:type="dxa"/>
          </w:tcPr>
          <w:p w14:paraId="35A985BA" w14:textId="77777777" w:rsidR="009A6FEB" w:rsidRDefault="009A6FEB" w:rsidP="009F3C18">
            <w:pPr>
              <w:pStyle w:val="Prrafodelista"/>
              <w:ind w:left="0"/>
              <w:jc w:val="both"/>
            </w:pPr>
          </w:p>
          <w:p w14:paraId="437C029E" w14:textId="77777777" w:rsidR="009A6FEB" w:rsidRDefault="009A6FEB" w:rsidP="009F3C18">
            <w:pPr>
              <w:pStyle w:val="Prrafodelista"/>
              <w:ind w:left="0"/>
              <w:jc w:val="both"/>
            </w:pPr>
          </w:p>
        </w:tc>
      </w:tr>
    </w:tbl>
    <w:p w14:paraId="6AA439AF" w14:textId="77777777" w:rsidR="009A6FEB" w:rsidRDefault="009A6FEB" w:rsidP="00C4173F">
      <w:pPr>
        <w:ind w:firstLine="708"/>
        <w:jc w:val="both"/>
      </w:pPr>
    </w:p>
    <w:p w14:paraId="49118F0B" w14:textId="2AEE7B10" w:rsidR="00C4173F" w:rsidRDefault="00C4173F" w:rsidP="00C4173F">
      <w:pPr>
        <w:ind w:firstLine="708"/>
        <w:jc w:val="both"/>
      </w:pPr>
      <w:r>
        <w:t>6. El personaje de Katia vive en una época en que la sociedad establecía como la principal aspiración de la mujer el matrimonio y el formar una familia. ¿</w:t>
      </w:r>
      <w:r w:rsidR="00CE263C">
        <w:t>Crees que esa aspiración de la mujer se mantiene en nuestra época? Explica tu respuesta, usando tus ideas y un ejemplo,</w:t>
      </w:r>
    </w:p>
    <w:tbl>
      <w:tblPr>
        <w:tblStyle w:val="Tablaconcuadrcula"/>
        <w:tblW w:w="0" w:type="auto"/>
        <w:tblInd w:w="-5" w:type="dxa"/>
        <w:tblLook w:val="04A0" w:firstRow="1" w:lastRow="0" w:firstColumn="1" w:lastColumn="0" w:noHBand="0" w:noVBand="1"/>
      </w:tblPr>
      <w:tblGrid>
        <w:gridCol w:w="10773"/>
      </w:tblGrid>
      <w:tr w:rsidR="009A6FEB" w14:paraId="31752F05" w14:textId="77777777" w:rsidTr="00CE263C">
        <w:tc>
          <w:tcPr>
            <w:tcW w:w="10773" w:type="dxa"/>
          </w:tcPr>
          <w:p w14:paraId="41A985F1" w14:textId="77777777" w:rsidR="009A6FEB" w:rsidRDefault="009A6FEB" w:rsidP="009F3C18">
            <w:pPr>
              <w:pStyle w:val="Prrafodelista"/>
              <w:ind w:left="0"/>
              <w:jc w:val="both"/>
            </w:pPr>
          </w:p>
          <w:p w14:paraId="1F844C70" w14:textId="77777777" w:rsidR="009A6FEB" w:rsidRDefault="009A6FEB" w:rsidP="009F3C18">
            <w:pPr>
              <w:pStyle w:val="Prrafodelista"/>
              <w:ind w:left="0"/>
              <w:jc w:val="both"/>
            </w:pPr>
          </w:p>
        </w:tc>
      </w:tr>
      <w:tr w:rsidR="009A6FEB" w14:paraId="18E1126B" w14:textId="77777777" w:rsidTr="00CE263C">
        <w:tc>
          <w:tcPr>
            <w:tcW w:w="10773" w:type="dxa"/>
          </w:tcPr>
          <w:p w14:paraId="77998D7B" w14:textId="77777777" w:rsidR="009A6FEB" w:rsidRDefault="009A6FEB" w:rsidP="009F3C18">
            <w:pPr>
              <w:pStyle w:val="Prrafodelista"/>
              <w:ind w:left="0"/>
              <w:jc w:val="both"/>
            </w:pPr>
          </w:p>
          <w:p w14:paraId="58D5B080" w14:textId="77777777" w:rsidR="009A6FEB" w:rsidRDefault="009A6FEB" w:rsidP="009F3C18">
            <w:pPr>
              <w:pStyle w:val="Prrafodelista"/>
              <w:ind w:left="0"/>
              <w:jc w:val="both"/>
            </w:pPr>
          </w:p>
        </w:tc>
      </w:tr>
      <w:tr w:rsidR="009A6FEB" w14:paraId="540813DC" w14:textId="77777777" w:rsidTr="00CE263C">
        <w:tc>
          <w:tcPr>
            <w:tcW w:w="10773" w:type="dxa"/>
          </w:tcPr>
          <w:p w14:paraId="0D8C4646" w14:textId="77777777" w:rsidR="009A6FEB" w:rsidRDefault="009A6FEB" w:rsidP="009F3C18">
            <w:pPr>
              <w:pStyle w:val="Prrafodelista"/>
              <w:ind w:left="0"/>
              <w:jc w:val="both"/>
            </w:pPr>
          </w:p>
          <w:p w14:paraId="5970B622" w14:textId="77777777" w:rsidR="009A6FEB" w:rsidRDefault="009A6FEB" w:rsidP="009F3C18">
            <w:pPr>
              <w:pStyle w:val="Prrafodelista"/>
              <w:ind w:left="0"/>
              <w:jc w:val="both"/>
            </w:pPr>
          </w:p>
        </w:tc>
      </w:tr>
      <w:tr w:rsidR="009A6FEB" w14:paraId="0CFA2E7F" w14:textId="77777777" w:rsidTr="00CE263C">
        <w:tc>
          <w:tcPr>
            <w:tcW w:w="10773" w:type="dxa"/>
          </w:tcPr>
          <w:p w14:paraId="54EED322" w14:textId="77777777" w:rsidR="009A6FEB" w:rsidRDefault="009A6FEB" w:rsidP="009F3C18">
            <w:pPr>
              <w:pStyle w:val="Prrafodelista"/>
              <w:ind w:left="0"/>
              <w:jc w:val="both"/>
            </w:pPr>
          </w:p>
          <w:p w14:paraId="6926B4FD" w14:textId="77777777" w:rsidR="009A6FEB" w:rsidRDefault="009A6FEB" w:rsidP="009F3C18">
            <w:pPr>
              <w:pStyle w:val="Prrafodelista"/>
              <w:ind w:left="0"/>
              <w:jc w:val="both"/>
            </w:pPr>
          </w:p>
        </w:tc>
      </w:tr>
    </w:tbl>
    <w:p w14:paraId="74D676C8" w14:textId="77777777" w:rsidR="009A6FEB" w:rsidRPr="009A6FEB" w:rsidRDefault="009A6FEB" w:rsidP="009A6FEB">
      <w:pPr>
        <w:ind w:firstLine="708"/>
      </w:pPr>
    </w:p>
    <w:sectPr w:rsidR="009A6FEB" w:rsidRPr="009A6FEB" w:rsidSect="00662E40">
      <w:headerReference w:type="default" r:id="rId8"/>
      <w:pgSz w:w="12247" w:h="1871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7B35C" w14:textId="77777777" w:rsidR="00E13C02" w:rsidRDefault="00E13C02" w:rsidP="00662E40">
      <w:pPr>
        <w:spacing w:after="0" w:line="240" w:lineRule="auto"/>
      </w:pPr>
      <w:r>
        <w:separator/>
      </w:r>
    </w:p>
  </w:endnote>
  <w:endnote w:type="continuationSeparator" w:id="0">
    <w:p w14:paraId="420EC9A7" w14:textId="77777777" w:rsidR="00E13C02" w:rsidRDefault="00E13C02" w:rsidP="00662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Leelawadee UI Semilight">
    <w:panose1 w:val="020B04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8763D" w14:textId="77777777" w:rsidR="00E13C02" w:rsidRDefault="00E13C02" w:rsidP="00662E40">
      <w:pPr>
        <w:spacing w:after="0" w:line="240" w:lineRule="auto"/>
      </w:pPr>
      <w:r>
        <w:separator/>
      </w:r>
    </w:p>
  </w:footnote>
  <w:footnote w:type="continuationSeparator" w:id="0">
    <w:p w14:paraId="1417762D" w14:textId="77777777" w:rsidR="00E13C02" w:rsidRDefault="00E13C02" w:rsidP="00662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0181A" w14:textId="0A2AF01C" w:rsidR="00662E40" w:rsidRPr="00E602B6" w:rsidRDefault="00662E40" w:rsidP="00662E40">
    <w:pPr>
      <w:tabs>
        <w:tab w:val="center" w:pos="4419"/>
        <w:tab w:val="right" w:pos="8838"/>
      </w:tabs>
      <w:spacing w:after="0" w:line="240" w:lineRule="auto"/>
      <w:ind w:firstLine="708"/>
      <w:jc w:val="both"/>
      <w:rPr>
        <w:rFonts w:ascii="Arial" w:eastAsia="Times New Roman" w:hAnsi="Arial" w:cs="Arial"/>
        <w:sz w:val="16"/>
        <w:szCs w:val="16"/>
        <w:lang w:val="es-ES_tradnl" w:eastAsia="es-CL"/>
      </w:rPr>
    </w:pPr>
    <w:bookmarkStart w:id="2" w:name="_Hlk35531203"/>
    <w:r w:rsidRPr="00E602B6">
      <w:rPr>
        <w:rFonts w:ascii="Arial" w:eastAsia="Times New Roman" w:hAnsi="Arial" w:cs="Arial"/>
        <w:noProof/>
        <w:sz w:val="16"/>
        <w:szCs w:val="16"/>
        <w:lang w:val="es-ES" w:eastAsia="es-ES"/>
      </w:rPr>
      <w:drawing>
        <wp:anchor distT="0" distB="0" distL="114300" distR="114300" simplePos="0" relativeHeight="251659264" behindDoc="0" locked="0" layoutInCell="1" allowOverlap="1" wp14:anchorId="0A657B66" wp14:editId="027CD603">
          <wp:simplePos x="0" y="0"/>
          <wp:positionH relativeFrom="margin">
            <wp:posOffset>-356870</wp:posOffset>
          </wp:positionH>
          <wp:positionV relativeFrom="paragraph">
            <wp:posOffset>-332105</wp:posOffset>
          </wp:positionV>
          <wp:extent cx="676275" cy="609600"/>
          <wp:effectExtent l="0" t="0" r="9525" b="0"/>
          <wp:wrapNone/>
          <wp:docPr id="1" name="Imagen 1" descr="BL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LIL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02B6">
      <w:rPr>
        <w:rFonts w:ascii="Arial" w:eastAsia="Times New Roman" w:hAnsi="Arial" w:cs="Arial"/>
        <w:sz w:val="16"/>
        <w:szCs w:val="16"/>
        <w:lang w:val="es-ES_tradnl" w:eastAsia="es-CL"/>
      </w:rPr>
      <w:t xml:space="preserve"> Centro Educacional Baldomero Lillo </w:t>
    </w:r>
    <w:r w:rsidRPr="00662E40">
      <w:rPr>
        <w:rFonts w:ascii="Arial" w:eastAsia="Times New Roman" w:hAnsi="Arial" w:cs="Arial"/>
        <w:b/>
        <w:bCs/>
        <w:sz w:val="16"/>
        <w:szCs w:val="16"/>
        <w:lang w:val="es-ES_tradnl" w:eastAsia="es-CL"/>
      </w:rPr>
      <w:t>Profesor</w:t>
    </w:r>
    <w:r w:rsidRPr="00E602B6">
      <w:rPr>
        <w:rFonts w:ascii="Arial" w:eastAsia="Times New Roman" w:hAnsi="Arial" w:cs="Arial"/>
        <w:sz w:val="16"/>
        <w:szCs w:val="16"/>
        <w:lang w:val="es-ES_tradnl" w:eastAsia="es-CL"/>
      </w:rPr>
      <w:t>: Carlos Gallegos Páez</w:t>
    </w:r>
    <w:r>
      <w:rPr>
        <w:rFonts w:ascii="Arial" w:eastAsia="Times New Roman" w:hAnsi="Arial" w:cs="Arial"/>
        <w:sz w:val="16"/>
        <w:szCs w:val="16"/>
        <w:lang w:val="es-ES_tradnl" w:eastAsia="es-CL"/>
      </w:rPr>
      <w:t xml:space="preserve"> </w:t>
    </w:r>
    <w:r w:rsidRPr="00662E40">
      <w:rPr>
        <w:rFonts w:ascii="Arial" w:eastAsia="Times New Roman" w:hAnsi="Arial" w:cs="Arial"/>
        <w:b/>
        <w:bCs/>
        <w:sz w:val="16"/>
        <w:szCs w:val="16"/>
        <w:lang w:val="es-ES_tradnl" w:eastAsia="es-CL"/>
      </w:rPr>
      <w:t>Asignatura</w:t>
    </w:r>
    <w:r w:rsidRPr="00E602B6">
      <w:rPr>
        <w:rFonts w:ascii="Arial" w:eastAsia="Times New Roman" w:hAnsi="Arial" w:cs="Arial"/>
        <w:sz w:val="16"/>
        <w:szCs w:val="16"/>
        <w:lang w:val="es-ES_tradnl" w:eastAsia="es-CL"/>
      </w:rPr>
      <w:t>:</w:t>
    </w:r>
    <w:r w:rsidR="00790029">
      <w:rPr>
        <w:rFonts w:ascii="Arial" w:eastAsia="Times New Roman" w:hAnsi="Arial" w:cs="Arial"/>
        <w:sz w:val="16"/>
        <w:szCs w:val="16"/>
        <w:lang w:val="es-ES_tradnl" w:eastAsia="es-CL"/>
      </w:rPr>
      <w:t xml:space="preserve"> </w:t>
    </w:r>
    <w:r w:rsidRPr="00E602B6">
      <w:rPr>
        <w:rFonts w:ascii="Arial" w:eastAsia="Times New Roman" w:hAnsi="Arial" w:cs="Arial"/>
        <w:sz w:val="16"/>
        <w:szCs w:val="16"/>
        <w:lang w:val="es-ES_tradnl" w:eastAsia="es-CL"/>
      </w:rPr>
      <w:t>Lengua y literatura</w:t>
    </w:r>
    <w:r w:rsidR="00790029">
      <w:rPr>
        <w:rFonts w:ascii="Arial" w:eastAsia="Times New Roman" w:hAnsi="Arial" w:cs="Arial"/>
        <w:sz w:val="16"/>
        <w:szCs w:val="16"/>
        <w:lang w:val="es-ES_tradnl" w:eastAsia="es-CL"/>
      </w:rPr>
      <w:t xml:space="preserve"> </w:t>
    </w:r>
    <w:r>
      <w:rPr>
        <w:rFonts w:ascii="Arial" w:eastAsia="Times New Roman" w:hAnsi="Arial" w:cs="Arial"/>
        <w:sz w:val="16"/>
        <w:szCs w:val="16"/>
        <w:lang w:val="es-ES_tradnl" w:eastAsia="es-CL"/>
      </w:rPr>
      <w:t xml:space="preserve"> </w:t>
    </w:r>
    <w:r w:rsidRPr="00662E40">
      <w:rPr>
        <w:rFonts w:ascii="Arial" w:eastAsia="Times New Roman" w:hAnsi="Arial" w:cs="Arial"/>
        <w:b/>
        <w:bCs/>
        <w:sz w:val="16"/>
        <w:szCs w:val="16"/>
        <w:lang w:val="es-ES_tradnl" w:eastAsia="es-CL"/>
      </w:rPr>
      <w:t>email</w:t>
    </w:r>
    <w:r w:rsidRPr="00E602B6">
      <w:rPr>
        <w:rFonts w:ascii="Arial" w:eastAsia="Times New Roman" w:hAnsi="Arial" w:cs="Arial"/>
        <w:sz w:val="16"/>
        <w:szCs w:val="16"/>
        <w:lang w:val="es-ES_tradnl" w:eastAsia="es-CL"/>
      </w:rPr>
      <w:t xml:space="preserve">: </w:t>
    </w:r>
    <w:r w:rsidR="00790029">
      <w:rPr>
        <w:rFonts w:ascii="Arial" w:eastAsia="Times New Roman" w:hAnsi="Arial" w:cs="Arial"/>
        <w:sz w:val="16"/>
        <w:szCs w:val="16"/>
        <w:lang w:val="es-ES_tradnl" w:eastAsia="es-CL"/>
      </w:rPr>
      <w:t>cgallegospaez@educacionsbdo.cl</w:t>
    </w:r>
  </w:p>
  <w:bookmarkEnd w:id="2"/>
  <w:p w14:paraId="2E19A764" w14:textId="77777777" w:rsidR="00662E40" w:rsidRDefault="00662E40" w:rsidP="00662E40">
    <w:pPr>
      <w:pStyle w:val="Encabezado"/>
      <w:jc w:val="both"/>
    </w:pPr>
  </w:p>
  <w:p w14:paraId="29376A3E" w14:textId="77777777" w:rsidR="00662E40" w:rsidRDefault="00662E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73A28"/>
    <w:multiLevelType w:val="hybridMultilevel"/>
    <w:tmpl w:val="CC7E716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EC94A7C"/>
    <w:multiLevelType w:val="hybridMultilevel"/>
    <w:tmpl w:val="A75AC4E6"/>
    <w:lvl w:ilvl="0" w:tplc="3E743B3A">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577C788A"/>
    <w:multiLevelType w:val="hybridMultilevel"/>
    <w:tmpl w:val="5470D5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79D00473"/>
    <w:multiLevelType w:val="hybridMultilevel"/>
    <w:tmpl w:val="D45C66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E40"/>
    <w:rsid w:val="00063850"/>
    <w:rsid w:val="00084D6F"/>
    <w:rsid w:val="00220CC2"/>
    <w:rsid w:val="003809B6"/>
    <w:rsid w:val="00452E81"/>
    <w:rsid w:val="004C4A72"/>
    <w:rsid w:val="00544C7A"/>
    <w:rsid w:val="00587FB0"/>
    <w:rsid w:val="005F3C54"/>
    <w:rsid w:val="006252BF"/>
    <w:rsid w:val="00662E40"/>
    <w:rsid w:val="00676199"/>
    <w:rsid w:val="006C3DD1"/>
    <w:rsid w:val="00716B1F"/>
    <w:rsid w:val="007668C5"/>
    <w:rsid w:val="00785524"/>
    <w:rsid w:val="00790029"/>
    <w:rsid w:val="0089166D"/>
    <w:rsid w:val="008B75DE"/>
    <w:rsid w:val="008E6338"/>
    <w:rsid w:val="008E69D9"/>
    <w:rsid w:val="008F0C97"/>
    <w:rsid w:val="00915B35"/>
    <w:rsid w:val="009A6FEB"/>
    <w:rsid w:val="00A310DB"/>
    <w:rsid w:val="00BF7A2C"/>
    <w:rsid w:val="00C0482B"/>
    <w:rsid w:val="00C4173F"/>
    <w:rsid w:val="00CE263C"/>
    <w:rsid w:val="00DF2E5D"/>
    <w:rsid w:val="00DF7EB1"/>
    <w:rsid w:val="00E13C02"/>
    <w:rsid w:val="00E9467F"/>
    <w:rsid w:val="00EE6732"/>
    <w:rsid w:val="00F5045F"/>
    <w:rsid w:val="00FF38E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22D62"/>
  <w15:chartTrackingRefBased/>
  <w15:docId w15:val="{2D6E765F-4624-4A62-BEE3-7730A53D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E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2E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2E40"/>
  </w:style>
  <w:style w:type="paragraph" w:styleId="Piedepgina">
    <w:name w:val="footer"/>
    <w:basedOn w:val="Normal"/>
    <w:link w:val="PiedepginaCar"/>
    <w:uiPriority w:val="99"/>
    <w:unhideWhenUsed/>
    <w:rsid w:val="00662E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2E40"/>
  </w:style>
  <w:style w:type="paragraph" w:styleId="Prrafodelista">
    <w:name w:val="List Paragraph"/>
    <w:basedOn w:val="Normal"/>
    <w:uiPriority w:val="34"/>
    <w:qFormat/>
    <w:rsid w:val="00F5045F"/>
    <w:pPr>
      <w:ind w:left="720"/>
      <w:contextualSpacing/>
    </w:pPr>
  </w:style>
  <w:style w:type="table" w:styleId="Tablaconcuadrcula">
    <w:name w:val="Table Grid"/>
    <w:basedOn w:val="Tablanormal"/>
    <w:uiPriority w:val="39"/>
    <w:rsid w:val="008E6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4">
    <w:name w:val="Grid Table 5 Dark Accent 4"/>
    <w:basedOn w:val="Tablanormal"/>
    <w:uiPriority w:val="50"/>
    <w:rsid w:val="00C417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2">
    <w:name w:val="Grid Table 5 Dark Accent 2"/>
    <w:basedOn w:val="Tablanormal"/>
    <w:uiPriority w:val="50"/>
    <w:rsid w:val="00C417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Refdecomentario">
    <w:name w:val="annotation reference"/>
    <w:basedOn w:val="Fuentedeprrafopredeter"/>
    <w:uiPriority w:val="99"/>
    <w:semiHidden/>
    <w:unhideWhenUsed/>
    <w:rsid w:val="00C4173F"/>
    <w:rPr>
      <w:sz w:val="16"/>
      <w:szCs w:val="16"/>
    </w:rPr>
  </w:style>
  <w:style w:type="paragraph" w:styleId="Textocomentario">
    <w:name w:val="annotation text"/>
    <w:basedOn w:val="Normal"/>
    <w:link w:val="TextocomentarioCar"/>
    <w:uiPriority w:val="99"/>
    <w:semiHidden/>
    <w:unhideWhenUsed/>
    <w:rsid w:val="00C4173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173F"/>
    <w:rPr>
      <w:sz w:val="20"/>
      <w:szCs w:val="20"/>
    </w:rPr>
  </w:style>
  <w:style w:type="paragraph" w:styleId="Asuntodelcomentario">
    <w:name w:val="annotation subject"/>
    <w:basedOn w:val="Textocomentario"/>
    <w:next w:val="Textocomentario"/>
    <w:link w:val="AsuntodelcomentarioCar"/>
    <w:uiPriority w:val="99"/>
    <w:semiHidden/>
    <w:unhideWhenUsed/>
    <w:rsid w:val="00C4173F"/>
    <w:rPr>
      <w:b/>
      <w:bCs/>
    </w:rPr>
  </w:style>
  <w:style w:type="character" w:customStyle="1" w:styleId="AsuntodelcomentarioCar">
    <w:name w:val="Asunto del comentario Car"/>
    <w:basedOn w:val="TextocomentarioCar"/>
    <w:link w:val="Asuntodelcomentario"/>
    <w:uiPriority w:val="99"/>
    <w:semiHidden/>
    <w:rsid w:val="00C4173F"/>
    <w:rPr>
      <w:b/>
      <w:bCs/>
      <w:sz w:val="20"/>
      <w:szCs w:val="20"/>
    </w:rPr>
  </w:style>
  <w:style w:type="paragraph" w:styleId="Textodeglobo">
    <w:name w:val="Balloon Text"/>
    <w:basedOn w:val="Normal"/>
    <w:link w:val="TextodegloboCar"/>
    <w:uiPriority w:val="99"/>
    <w:semiHidden/>
    <w:unhideWhenUsed/>
    <w:rsid w:val="00C417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17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88FF1-862F-42B7-8043-F693E6186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1491</Words>
  <Characters>8201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Gallegos</dc:creator>
  <cp:keywords/>
  <dc:description/>
  <cp:lastModifiedBy>Carlos Gallegos</cp:lastModifiedBy>
  <cp:revision>9</cp:revision>
  <dcterms:created xsi:type="dcterms:W3CDTF">2020-03-26T12:42:00Z</dcterms:created>
  <dcterms:modified xsi:type="dcterms:W3CDTF">2020-09-08T22:27:00Z</dcterms:modified>
</cp:coreProperties>
</file>